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CEF" w:rsidRDefault="00D62631" w:rsidP="00D62631">
      <w:pPr>
        <w:autoSpaceDE w:val="0"/>
        <w:autoSpaceDN w:val="0"/>
        <w:adjustRightInd w:val="0"/>
        <w:spacing w:after="0" w:line="240" w:lineRule="auto"/>
        <w:rPr>
          <w:rFonts w:ascii="Arial-BoldMT" w:hAnsi="Arial-BoldMT" w:cs="Arial-BoldMT"/>
          <w:b/>
          <w:bCs/>
          <w:color w:val="000000"/>
          <w:sz w:val="48"/>
          <w:szCs w:val="48"/>
        </w:rPr>
      </w:pPr>
      <w:r>
        <w:rPr>
          <w:rFonts w:ascii="Arial-BoldMT" w:hAnsi="Arial-BoldMT" w:cs="Arial-BoldMT"/>
          <w:b/>
          <w:bCs/>
          <w:noProof/>
          <w:color w:val="000000"/>
          <w:sz w:val="48"/>
          <w:szCs w:val="48"/>
          <w:lang w:eastAsia="en-GB"/>
        </w:rPr>
        <w:drawing>
          <wp:anchor distT="0" distB="0" distL="114300" distR="114300" simplePos="0" relativeHeight="251658240" behindDoc="0" locked="0" layoutInCell="1" allowOverlap="1">
            <wp:simplePos x="0" y="0"/>
            <wp:positionH relativeFrom="column">
              <wp:posOffset>4491355</wp:posOffset>
            </wp:positionH>
            <wp:positionV relativeFrom="paragraph">
              <wp:posOffset>0</wp:posOffset>
            </wp:positionV>
            <wp:extent cx="996950" cy="10763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 Lancs Freemasons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96950" cy="1076325"/>
                    </a:xfrm>
                    <a:prstGeom prst="rect">
                      <a:avLst/>
                    </a:prstGeom>
                  </pic:spPr>
                </pic:pic>
              </a:graphicData>
            </a:graphic>
            <wp14:sizeRelH relativeFrom="page">
              <wp14:pctWidth>0</wp14:pctWidth>
            </wp14:sizeRelH>
            <wp14:sizeRelV relativeFrom="page">
              <wp14:pctHeight>0</wp14:pctHeight>
            </wp14:sizeRelV>
          </wp:anchor>
        </w:drawing>
      </w:r>
      <w:r w:rsidR="00902CEF" w:rsidRPr="00CC1079">
        <w:rPr>
          <w:noProof/>
          <w:lang w:eastAsia="en-GB"/>
        </w:rPr>
        <w:drawing>
          <wp:inline distT="0" distB="0" distL="0" distR="0">
            <wp:extent cx="3647434" cy="714375"/>
            <wp:effectExtent l="0" t="0" r="0" b="0"/>
            <wp:docPr id="2" name="Picture 2" descr="NewLogo-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AL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52814" cy="715429"/>
                    </a:xfrm>
                    <a:prstGeom prst="rect">
                      <a:avLst/>
                    </a:prstGeom>
                    <a:noFill/>
                    <a:ln>
                      <a:noFill/>
                    </a:ln>
                  </pic:spPr>
                </pic:pic>
              </a:graphicData>
            </a:graphic>
          </wp:inline>
        </w:drawing>
      </w:r>
      <w:bookmarkStart w:id="0" w:name="_GoBack"/>
      <w:bookmarkEnd w:id="0"/>
    </w:p>
    <w:p w:rsidR="00902CEF" w:rsidRDefault="00902CEF" w:rsidP="00AD7A76">
      <w:pPr>
        <w:autoSpaceDE w:val="0"/>
        <w:autoSpaceDN w:val="0"/>
        <w:adjustRightInd w:val="0"/>
        <w:spacing w:after="0" w:line="240" w:lineRule="auto"/>
        <w:rPr>
          <w:rFonts w:ascii="Arial-BoldMT" w:hAnsi="Arial-BoldMT" w:cs="Arial-BoldMT"/>
          <w:b/>
          <w:bCs/>
          <w:color w:val="000000"/>
          <w:sz w:val="48"/>
          <w:szCs w:val="48"/>
        </w:rPr>
      </w:pPr>
    </w:p>
    <w:p w:rsidR="00902CEF" w:rsidRDefault="006F3A63" w:rsidP="00AD7A76">
      <w:pPr>
        <w:autoSpaceDE w:val="0"/>
        <w:autoSpaceDN w:val="0"/>
        <w:adjustRightInd w:val="0"/>
        <w:spacing w:after="0" w:line="240" w:lineRule="auto"/>
        <w:rPr>
          <w:rFonts w:ascii="Arial-BoldMT" w:hAnsi="Arial-BoldMT" w:cs="Arial-BoldMT"/>
          <w:b/>
          <w:bCs/>
          <w:noProof/>
          <w:color w:val="000000"/>
          <w:sz w:val="48"/>
          <w:szCs w:val="48"/>
          <w:lang w:eastAsia="en-GB"/>
        </w:rPr>
      </w:pPr>
      <w:r>
        <w:rPr>
          <w:rFonts w:ascii="Arial-BoldMT" w:hAnsi="Arial-BoldMT" w:cs="Arial-BoldMT"/>
          <w:b/>
          <w:bCs/>
          <w:color w:val="000000"/>
          <w:sz w:val="48"/>
          <w:szCs w:val="48"/>
        </w:rPr>
        <w:t>J</w:t>
      </w:r>
      <w:r w:rsidR="00AD7A76">
        <w:rPr>
          <w:rFonts w:ascii="Arial-BoldMT" w:hAnsi="Arial-BoldMT" w:cs="Arial-BoldMT"/>
          <w:b/>
          <w:bCs/>
          <w:color w:val="000000"/>
          <w:sz w:val="48"/>
          <w:szCs w:val="48"/>
        </w:rPr>
        <w:t>ob Description</w:t>
      </w:r>
      <w:r>
        <w:rPr>
          <w:rFonts w:ascii="Arial-BoldMT" w:hAnsi="Arial-BoldMT" w:cs="Arial-BoldMT"/>
          <w:b/>
          <w:bCs/>
          <w:noProof/>
          <w:color w:val="000000"/>
          <w:sz w:val="48"/>
          <w:szCs w:val="48"/>
          <w:lang w:eastAsia="en-GB"/>
        </w:rPr>
        <w:t xml:space="preserve">                      </w:t>
      </w:r>
    </w:p>
    <w:p w:rsidR="009C5673" w:rsidRPr="009C5673" w:rsidRDefault="009C5673" w:rsidP="00AD7A76">
      <w:pPr>
        <w:autoSpaceDE w:val="0"/>
        <w:autoSpaceDN w:val="0"/>
        <w:adjustRightInd w:val="0"/>
        <w:spacing w:after="0" w:line="240" w:lineRule="auto"/>
        <w:rPr>
          <w:rFonts w:ascii="Arial-BoldMT" w:hAnsi="Arial-BoldMT" w:cs="Arial-BoldMT"/>
          <w:b/>
          <w:bCs/>
          <w:color w:val="000000"/>
          <w:sz w:val="36"/>
          <w:szCs w:val="36"/>
        </w:rPr>
      </w:pPr>
      <w:r w:rsidRPr="009C5673">
        <w:rPr>
          <w:rFonts w:ascii="Arial-BoldMT" w:hAnsi="Arial-BoldMT" w:cs="Arial-BoldMT"/>
          <w:b/>
          <w:bCs/>
          <w:color w:val="000000"/>
          <w:sz w:val="36"/>
          <w:szCs w:val="36"/>
        </w:rPr>
        <w:t>(Funded by Masonic Charitable Foundation)</w:t>
      </w:r>
    </w:p>
    <w:p w:rsidR="009C5673" w:rsidRDefault="009C5673" w:rsidP="00AD7A76">
      <w:pPr>
        <w:autoSpaceDE w:val="0"/>
        <w:autoSpaceDN w:val="0"/>
        <w:adjustRightInd w:val="0"/>
        <w:spacing w:after="0" w:line="240" w:lineRule="auto"/>
        <w:rPr>
          <w:rFonts w:ascii="Arial-BoldMT" w:hAnsi="Arial-BoldMT" w:cs="Arial-BoldMT"/>
          <w:b/>
          <w:bCs/>
          <w:color w:val="000000"/>
          <w:sz w:val="48"/>
          <w:szCs w:val="48"/>
        </w:rPr>
      </w:pPr>
    </w:p>
    <w:p w:rsidR="00AD7A76" w:rsidRDefault="00AD7A76" w:rsidP="00AD7A76">
      <w:pPr>
        <w:autoSpaceDE w:val="0"/>
        <w:autoSpaceDN w:val="0"/>
        <w:adjustRightInd w:val="0"/>
        <w:spacing w:after="0" w:line="240" w:lineRule="auto"/>
        <w:rPr>
          <w:rFonts w:ascii="ArialMT" w:hAnsi="ArialMT" w:cs="ArialMT"/>
          <w:color w:val="000000"/>
          <w:sz w:val="28"/>
          <w:szCs w:val="28"/>
        </w:rPr>
      </w:pPr>
      <w:r>
        <w:rPr>
          <w:rFonts w:ascii="Arial-BoldMT" w:hAnsi="Arial-BoldMT" w:cs="Arial-BoldMT"/>
          <w:b/>
          <w:bCs/>
          <w:color w:val="000000"/>
          <w:sz w:val="28"/>
          <w:szCs w:val="28"/>
        </w:rPr>
        <w:t xml:space="preserve">Job Title: </w:t>
      </w:r>
      <w:r w:rsidR="00902CEF">
        <w:rPr>
          <w:rFonts w:ascii="Arial-BoldMT" w:hAnsi="Arial-BoldMT" w:cs="Arial-BoldMT"/>
          <w:b/>
          <w:bCs/>
          <w:color w:val="000000"/>
          <w:sz w:val="28"/>
          <w:szCs w:val="28"/>
        </w:rPr>
        <w:tab/>
      </w:r>
      <w:r w:rsidR="00902CEF">
        <w:rPr>
          <w:rFonts w:ascii="Arial-BoldMT" w:hAnsi="Arial-BoldMT" w:cs="Arial-BoldMT"/>
          <w:b/>
          <w:bCs/>
          <w:color w:val="000000"/>
          <w:sz w:val="28"/>
          <w:szCs w:val="28"/>
        </w:rPr>
        <w:tab/>
      </w:r>
      <w:r w:rsidR="009C5673" w:rsidRPr="009C5673">
        <w:rPr>
          <w:rFonts w:ascii="Arial-BoldMT" w:hAnsi="Arial-BoldMT" w:cs="Arial-BoldMT"/>
          <w:bCs/>
          <w:color w:val="000000"/>
          <w:sz w:val="28"/>
          <w:szCs w:val="28"/>
        </w:rPr>
        <w:t>Outreach</w:t>
      </w:r>
      <w:r w:rsidR="009C5673">
        <w:rPr>
          <w:rFonts w:ascii="Arial-BoldMT" w:hAnsi="Arial-BoldMT" w:cs="Arial-BoldMT"/>
          <w:b/>
          <w:bCs/>
          <w:color w:val="000000"/>
          <w:sz w:val="28"/>
          <w:szCs w:val="28"/>
        </w:rPr>
        <w:t xml:space="preserve"> </w:t>
      </w:r>
      <w:r>
        <w:rPr>
          <w:rFonts w:ascii="ArialMT" w:hAnsi="ArialMT" w:cs="ArialMT"/>
          <w:color w:val="000000"/>
          <w:sz w:val="28"/>
          <w:szCs w:val="28"/>
        </w:rPr>
        <w:t>Sight Loss Advisor</w:t>
      </w:r>
      <w:r w:rsidR="00902CEF">
        <w:rPr>
          <w:rFonts w:ascii="ArialMT" w:hAnsi="ArialMT" w:cs="ArialMT"/>
          <w:color w:val="000000"/>
          <w:sz w:val="28"/>
          <w:szCs w:val="28"/>
        </w:rPr>
        <w:t xml:space="preserve"> for over 50’s</w:t>
      </w:r>
      <w:r w:rsidR="009C5673">
        <w:rPr>
          <w:rFonts w:ascii="ArialMT" w:hAnsi="ArialMT" w:cs="ArialMT"/>
          <w:color w:val="000000"/>
          <w:sz w:val="28"/>
          <w:szCs w:val="28"/>
        </w:rPr>
        <w:br/>
      </w:r>
    </w:p>
    <w:p w:rsidR="00AD7A76" w:rsidRDefault="0099497C" w:rsidP="009C5673">
      <w:pPr>
        <w:autoSpaceDE w:val="0"/>
        <w:autoSpaceDN w:val="0"/>
        <w:adjustRightInd w:val="0"/>
        <w:spacing w:after="0" w:line="240" w:lineRule="auto"/>
        <w:rPr>
          <w:rFonts w:ascii="ArialMT" w:hAnsi="ArialMT" w:cs="ArialMT"/>
          <w:color w:val="000000"/>
          <w:sz w:val="28"/>
          <w:szCs w:val="28"/>
        </w:rPr>
      </w:pPr>
      <w:r>
        <w:rPr>
          <w:rFonts w:ascii="Arial-BoldMT" w:hAnsi="Arial-BoldMT" w:cs="Arial-BoldMT"/>
          <w:b/>
          <w:bCs/>
          <w:color w:val="000000"/>
          <w:sz w:val="28"/>
          <w:szCs w:val="28"/>
        </w:rPr>
        <w:t>Salary:</w:t>
      </w:r>
      <w:r w:rsidR="00902CEF">
        <w:rPr>
          <w:rFonts w:ascii="Arial-BoldMT" w:hAnsi="Arial-BoldMT" w:cs="Arial-BoldMT"/>
          <w:b/>
          <w:bCs/>
          <w:color w:val="000000"/>
          <w:sz w:val="28"/>
          <w:szCs w:val="28"/>
        </w:rPr>
        <w:tab/>
      </w:r>
      <w:r w:rsidR="00902CEF">
        <w:rPr>
          <w:rFonts w:ascii="Arial-BoldMT" w:hAnsi="Arial-BoldMT" w:cs="Arial-BoldMT"/>
          <w:b/>
          <w:bCs/>
          <w:color w:val="000000"/>
          <w:sz w:val="28"/>
          <w:szCs w:val="28"/>
        </w:rPr>
        <w:tab/>
      </w:r>
      <w:r w:rsidR="00AD7A76">
        <w:rPr>
          <w:rFonts w:ascii="Arial-BoldMT" w:hAnsi="Arial-BoldMT" w:cs="Arial-BoldMT"/>
          <w:b/>
          <w:bCs/>
          <w:color w:val="000000"/>
          <w:sz w:val="28"/>
          <w:szCs w:val="28"/>
        </w:rPr>
        <w:t xml:space="preserve"> </w:t>
      </w:r>
      <w:r w:rsidR="009C5673" w:rsidRPr="00902CEF">
        <w:rPr>
          <w:rFonts w:ascii="ArialMT" w:hAnsi="ArialMT" w:cs="ArialMT"/>
          <w:color w:val="000000"/>
          <w:sz w:val="28"/>
          <w:szCs w:val="28"/>
        </w:rPr>
        <w:t>£</w:t>
      </w:r>
      <w:r w:rsidRPr="00902CEF">
        <w:rPr>
          <w:rFonts w:ascii="ArialMT" w:hAnsi="ArialMT" w:cs="ArialMT"/>
          <w:sz w:val="28"/>
          <w:szCs w:val="28"/>
        </w:rPr>
        <w:t>21,000</w:t>
      </w:r>
      <w:r w:rsidR="009C5673" w:rsidRPr="00902CEF">
        <w:rPr>
          <w:rFonts w:ascii="ArialMT" w:hAnsi="ArialMT" w:cs="ArialMT"/>
          <w:sz w:val="28"/>
          <w:szCs w:val="28"/>
        </w:rPr>
        <w:t xml:space="preserve"> </w:t>
      </w:r>
      <w:r w:rsidR="00AD7A76">
        <w:rPr>
          <w:rFonts w:ascii="ArialMT" w:hAnsi="ArialMT" w:cs="ArialMT"/>
          <w:color w:val="000000"/>
          <w:sz w:val="28"/>
          <w:szCs w:val="28"/>
        </w:rPr>
        <w:t xml:space="preserve">per </w:t>
      </w:r>
      <w:r w:rsidR="00FD1A77">
        <w:rPr>
          <w:rFonts w:ascii="ArialMT" w:hAnsi="ArialMT" w:cs="ArialMT"/>
          <w:color w:val="000000"/>
          <w:sz w:val="28"/>
          <w:szCs w:val="28"/>
        </w:rPr>
        <w:t xml:space="preserve">annum </w:t>
      </w:r>
      <w:r w:rsidR="00902CEF">
        <w:rPr>
          <w:rFonts w:ascii="ArialMT" w:hAnsi="ArialMT" w:cs="ArialMT"/>
          <w:color w:val="000000"/>
          <w:sz w:val="28"/>
          <w:szCs w:val="28"/>
        </w:rPr>
        <w:tab/>
      </w:r>
      <w:r w:rsidR="009C5673">
        <w:rPr>
          <w:rFonts w:ascii="ArialMT" w:hAnsi="ArialMT" w:cs="ArialMT"/>
          <w:color w:val="000000"/>
          <w:sz w:val="28"/>
          <w:szCs w:val="28"/>
        </w:rPr>
        <w:br/>
      </w:r>
    </w:p>
    <w:p w:rsidR="00AD7A76" w:rsidRDefault="009C5673" w:rsidP="00AD7A76">
      <w:pPr>
        <w:autoSpaceDE w:val="0"/>
        <w:autoSpaceDN w:val="0"/>
        <w:adjustRightInd w:val="0"/>
        <w:spacing w:after="0" w:line="240" w:lineRule="auto"/>
        <w:rPr>
          <w:rFonts w:ascii="ArialMT" w:hAnsi="ArialMT" w:cs="ArialMT"/>
          <w:color w:val="000000"/>
          <w:sz w:val="28"/>
          <w:szCs w:val="28"/>
        </w:rPr>
      </w:pPr>
      <w:r>
        <w:rPr>
          <w:rFonts w:ascii="Arial-BoldMT" w:hAnsi="Arial-BoldMT" w:cs="Arial-BoldMT"/>
          <w:b/>
          <w:bCs/>
          <w:color w:val="000000"/>
          <w:sz w:val="28"/>
          <w:szCs w:val="28"/>
        </w:rPr>
        <w:t xml:space="preserve">Responsible to: </w:t>
      </w:r>
      <w:r w:rsidR="00AD7A76">
        <w:rPr>
          <w:rFonts w:ascii="ArialMT" w:hAnsi="ArialMT" w:cs="ArialMT"/>
          <w:color w:val="000000"/>
          <w:sz w:val="28"/>
          <w:szCs w:val="28"/>
        </w:rPr>
        <w:t>Services</w:t>
      </w:r>
      <w:r>
        <w:rPr>
          <w:rFonts w:ascii="ArialMT" w:hAnsi="ArialMT" w:cs="ArialMT"/>
          <w:color w:val="000000"/>
          <w:sz w:val="28"/>
          <w:szCs w:val="28"/>
        </w:rPr>
        <w:t xml:space="preserve"> Manager</w:t>
      </w:r>
    </w:p>
    <w:p w:rsidR="00902CEF" w:rsidRDefault="00902CEF" w:rsidP="00AD7A76">
      <w:pPr>
        <w:autoSpaceDE w:val="0"/>
        <w:autoSpaceDN w:val="0"/>
        <w:adjustRightInd w:val="0"/>
        <w:spacing w:after="0" w:line="240" w:lineRule="auto"/>
        <w:rPr>
          <w:rFonts w:ascii="Arial-BoldMT" w:hAnsi="Arial-BoldMT" w:cs="Arial-BoldMT"/>
          <w:b/>
          <w:bCs/>
          <w:color w:val="000000"/>
          <w:sz w:val="28"/>
          <w:szCs w:val="28"/>
        </w:rPr>
      </w:pPr>
    </w:p>
    <w:p w:rsidR="00AD7A76" w:rsidRDefault="00AD7A76" w:rsidP="00AD7A76">
      <w:pPr>
        <w:autoSpaceDE w:val="0"/>
        <w:autoSpaceDN w:val="0"/>
        <w:adjustRightInd w:val="0"/>
        <w:spacing w:after="0" w:line="240" w:lineRule="auto"/>
        <w:rPr>
          <w:rFonts w:ascii="ArialMT" w:hAnsi="ArialMT" w:cs="ArialMT"/>
          <w:color w:val="000000"/>
          <w:sz w:val="28"/>
          <w:szCs w:val="28"/>
        </w:rPr>
      </w:pPr>
      <w:r>
        <w:rPr>
          <w:rFonts w:ascii="Arial-BoldMT" w:hAnsi="Arial-BoldMT" w:cs="Arial-BoldMT"/>
          <w:b/>
          <w:bCs/>
          <w:color w:val="000000"/>
          <w:sz w:val="28"/>
          <w:szCs w:val="28"/>
        </w:rPr>
        <w:t xml:space="preserve">Location: </w:t>
      </w:r>
      <w:r w:rsidR="00902CEF">
        <w:rPr>
          <w:rFonts w:ascii="Arial-BoldMT" w:hAnsi="Arial-BoldMT" w:cs="Arial-BoldMT"/>
          <w:b/>
          <w:bCs/>
          <w:color w:val="000000"/>
          <w:sz w:val="28"/>
          <w:szCs w:val="28"/>
        </w:rPr>
        <w:tab/>
      </w:r>
      <w:r w:rsidR="00902CEF">
        <w:rPr>
          <w:rFonts w:ascii="Arial-BoldMT" w:hAnsi="Arial-BoldMT" w:cs="Arial-BoldMT"/>
          <w:b/>
          <w:bCs/>
          <w:color w:val="000000"/>
          <w:sz w:val="28"/>
          <w:szCs w:val="28"/>
        </w:rPr>
        <w:tab/>
      </w:r>
      <w:proofErr w:type="spellStart"/>
      <w:r w:rsidR="00902CEF" w:rsidRPr="00902CEF">
        <w:rPr>
          <w:rFonts w:ascii="Arial-BoldMT" w:hAnsi="Arial-BoldMT" w:cs="Arial-BoldMT"/>
          <w:bCs/>
          <w:color w:val="000000"/>
          <w:sz w:val="28"/>
          <w:szCs w:val="28"/>
        </w:rPr>
        <w:t>Howick</w:t>
      </w:r>
      <w:proofErr w:type="spellEnd"/>
      <w:r w:rsidR="00902CEF" w:rsidRPr="00902CEF">
        <w:rPr>
          <w:rFonts w:ascii="Arial-BoldMT" w:hAnsi="Arial-BoldMT" w:cs="Arial-BoldMT"/>
          <w:bCs/>
          <w:color w:val="000000"/>
          <w:sz w:val="28"/>
          <w:szCs w:val="28"/>
        </w:rPr>
        <w:t xml:space="preserve"> House</w:t>
      </w:r>
    </w:p>
    <w:p w:rsidR="00902CEF" w:rsidRDefault="00902CEF" w:rsidP="00AD7A76">
      <w:pPr>
        <w:autoSpaceDE w:val="0"/>
        <w:autoSpaceDN w:val="0"/>
        <w:adjustRightInd w:val="0"/>
        <w:spacing w:after="0" w:line="240" w:lineRule="auto"/>
        <w:rPr>
          <w:rFonts w:ascii="Arial-BoldMT" w:hAnsi="Arial-BoldMT" w:cs="Arial-BoldMT"/>
          <w:b/>
          <w:bCs/>
          <w:color w:val="000000"/>
          <w:sz w:val="28"/>
          <w:szCs w:val="28"/>
        </w:rPr>
      </w:pPr>
    </w:p>
    <w:p w:rsidR="00AD7A76" w:rsidRDefault="00AD7A76" w:rsidP="00AD7A76">
      <w:pPr>
        <w:autoSpaceDE w:val="0"/>
        <w:autoSpaceDN w:val="0"/>
        <w:adjustRightInd w:val="0"/>
        <w:spacing w:after="0" w:line="240" w:lineRule="auto"/>
        <w:rPr>
          <w:rFonts w:ascii="ArialMT" w:hAnsi="ArialMT" w:cs="ArialMT"/>
          <w:color w:val="000000"/>
          <w:sz w:val="28"/>
          <w:szCs w:val="28"/>
        </w:rPr>
      </w:pPr>
      <w:r>
        <w:rPr>
          <w:rFonts w:ascii="Arial-BoldMT" w:hAnsi="Arial-BoldMT" w:cs="Arial-BoldMT"/>
          <w:b/>
          <w:bCs/>
          <w:color w:val="000000"/>
          <w:sz w:val="28"/>
          <w:szCs w:val="28"/>
        </w:rPr>
        <w:t xml:space="preserve">Hours: </w:t>
      </w:r>
      <w:r w:rsidR="00902CEF">
        <w:rPr>
          <w:rFonts w:ascii="Arial-BoldMT" w:hAnsi="Arial-BoldMT" w:cs="Arial-BoldMT"/>
          <w:b/>
          <w:bCs/>
          <w:color w:val="000000"/>
          <w:sz w:val="28"/>
          <w:szCs w:val="28"/>
        </w:rPr>
        <w:tab/>
      </w:r>
      <w:r w:rsidR="00902CEF">
        <w:rPr>
          <w:rFonts w:ascii="Arial-BoldMT" w:hAnsi="Arial-BoldMT" w:cs="Arial-BoldMT"/>
          <w:b/>
          <w:bCs/>
          <w:color w:val="000000"/>
          <w:sz w:val="28"/>
          <w:szCs w:val="28"/>
        </w:rPr>
        <w:tab/>
      </w:r>
      <w:r w:rsidR="0099497C" w:rsidRPr="00F717B7">
        <w:rPr>
          <w:rFonts w:ascii="ArialMT" w:hAnsi="ArialMT" w:cs="ArialMT"/>
          <w:sz w:val="28"/>
          <w:szCs w:val="28"/>
        </w:rPr>
        <w:t>37 hours</w:t>
      </w:r>
      <w:r w:rsidRPr="00F717B7">
        <w:rPr>
          <w:rFonts w:ascii="ArialMT" w:hAnsi="ArialMT" w:cs="ArialMT"/>
          <w:sz w:val="28"/>
          <w:szCs w:val="28"/>
        </w:rPr>
        <w:t xml:space="preserve"> per week</w:t>
      </w:r>
    </w:p>
    <w:p w:rsidR="00902CEF" w:rsidRDefault="00902CEF" w:rsidP="00902CEF">
      <w:pPr>
        <w:autoSpaceDE w:val="0"/>
        <w:autoSpaceDN w:val="0"/>
        <w:adjustRightInd w:val="0"/>
        <w:spacing w:after="0" w:line="240" w:lineRule="auto"/>
        <w:rPr>
          <w:rFonts w:ascii="Arial-BoldMT" w:hAnsi="Arial-BoldMT" w:cs="Arial-BoldMT"/>
          <w:b/>
          <w:bCs/>
          <w:color w:val="000000"/>
          <w:sz w:val="28"/>
          <w:szCs w:val="28"/>
        </w:rPr>
      </w:pPr>
    </w:p>
    <w:p w:rsidR="00AD7A76" w:rsidRDefault="00AD7A76" w:rsidP="00902CEF">
      <w:pPr>
        <w:autoSpaceDE w:val="0"/>
        <w:autoSpaceDN w:val="0"/>
        <w:adjustRightInd w:val="0"/>
        <w:spacing w:after="0" w:line="240" w:lineRule="auto"/>
        <w:rPr>
          <w:rFonts w:ascii="ArialMT" w:hAnsi="ArialMT" w:cs="ArialMT"/>
          <w:color w:val="000000"/>
          <w:sz w:val="28"/>
          <w:szCs w:val="28"/>
        </w:rPr>
      </w:pPr>
      <w:r>
        <w:rPr>
          <w:rFonts w:ascii="Arial-BoldMT" w:hAnsi="Arial-BoldMT" w:cs="Arial-BoldMT"/>
          <w:b/>
          <w:bCs/>
          <w:color w:val="000000"/>
          <w:sz w:val="28"/>
          <w:szCs w:val="28"/>
        </w:rPr>
        <w:t xml:space="preserve">Contract Type: </w:t>
      </w:r>
      <w:r w:rsidR="00902CEF">
        <w:rPr>
          <w:rFonts w:ascii="Arial-BoldMT" w:hAnsi="Arial-BoldMT" w:cs="Arial-BoldMT"/>
          <w:b/>
          <w:bCs/>
          <w:color w:val="000000"/>
          <w:sz w:val="28"/>
          <w:szCs w:val="28"/>
        </w:rPr>
        <w:tab/>
      </w:r>
      <w:r w:rsidR="00902CEF">
        <w:rPr>
          <w:rFonts w:ascii="ArialMT" w:hAnsi="ArialMT" w:cs="ArialMT"/>
          <w:color w:val="000000"/>
          <w:sz w:val="28"/>
          <w:szCs w:val="28"/>
        </w:rPr>
        <w:t>Permanent</w:t>
      </w:r>
      <w:r w:rsidR="002B2757">
        <w:rPr>
          <w:rFonts w:ascii="ArialMT" w:hAnsi="ArialMT" w:cs="ArialMT"/>
          <w:color w:val="000000"/>
          <w:sz w:val="28"/>
          <w:szCs w:val="28"/>
        </w:rPr>
        <w:br/>
      </w:r>
    </w:p>
    <w:p w:rsidR="00AD7A76" w:rsidRDefault="00AD7A76" w:rsidP="00AD7A76">
      <w:pPr>
        <w:autoSpaceDE w:val="0"/>
        <w:autoSpaceDN w:val="0"/>
        <w:adjustRightInd w:val="0"/>
        <w:spacing w:after="0" w:line="240" w:lineRule="auto"/>
        <w:rPr>
          <w:rFonts w:ascii="Arial-BoldMT" w:hAnsi="Arial-BoldMT" w:cs="Arial-BoldMT"/>
          <w:b/>
          <w:bCs/>
          <w:color w:val="000000"/>
          <w:sz w:val="28"/>
          <w:szCs w:val="28"/>
        </w:rPr>
      </w:pPr>
      <w:r>
        <w:rPr>
          <w:rFonts w:ascii="Arial-BoldMT" w:hAnsi="Arial-BoldMT" w:cs="Arial-BoldMT"/>
          <w:b/>
          <w:bCs/>
          <w:color w:val="000000"/>
          <w:sz w:val="28"/>
          <w:szCs w:val="28"/>
        </w:rPr>
        <w:t>Purpose of role</w:t>
      </w:r>
    </w:p>
    <w:p w:rsidR="00AD7A76" w:rsidRDefault="00AD7A76" w:rsidP="009C5673">
      <w:pPr>
        <w:autoSpaceDE w:val="0"/>
        <w:autoSpaceDN w:val="0"/>
        <w:adjustRightInd w:val="0"/>
        <w:spacing w:after="0" w:line="240" w:lineRule="auto"/>
        <w:rPr>
          <w:rFonts w:ascii="ArialMT" w:hAnsi="ArialMT" w:cs="ArialMT"/>
          <w:color w:val="000000"/>
          <w:sz w:val="28"/>
          <w:szCs w:val="28"/>
        </w:rPr>
      </w:pPr>
      <w:r>
        <w:rPr>
          <w:rFonts w:ascii="ArialMT" w:hAnsi="ArialMT" w:cs="ArialMT"/>
          <w:color w:val="000000"/>
          <w:sz w:val="28"/>
          <w:szCs w:val="28"/>
        </w:rPr>
        <w:t xml:space="preserve">To add value to our </w:t>
      </w:r>
      <w:r w:rsidR="009C5673">
        <w:rPr>
          <w:rFonts w:ascii="ArialMT" w:hAnsi="ArialMT" w:cs="ArialMT"/>
          <w:color w:val="000000"/>
          <w:sz w:val="28"/>
          <w:szCs w:val="28"/>
        </w:rPr>
        <w:t xml:space="preserve">existing </w:t>
      </w:r>
      <w:r>
        <w:rPr>
          <w:rFonts w:ascii="ArialMT" w:hAnsi="ArialMT" w:cs="ArialMT"/>
          <w:color w:val="000000"/>
          <w:sz w:val="28"/>
          <w:szCs w:val="28"/>
        </w:rPr>
        <w:t xml:space="preserve">service team by </w:t>
      </w:r>
      <w:r w:rsidR="009C5673">
        <w:rPr>
          <w:rFonts w:ascii="ArialMT" w:hAnsi="ArialMT" w:cs="ArialMT"/>
          <w:color w:val="000000"/>
          <w:sz w:val="28"/>
          <w:szCs w:val="28"/>
        </w:rPr>
        <w:t>providing outreach support to the over 50’s who are currently isolated and experiencing loneliness.</w:t>
      </w:r>
      <w:r w:rsidR="00851157">
        <w:rPr>
          <w:rFonts w:ascii="ArialMT" w:hAnsi="ArialMT" w:cs="ArialMT"/>
          <w:color w:val="000000"/>
          <w:sz w:val="28"/>
          <w:szCs w:val="28"/>
        </w:rPr>
        <w:t xml:space="preserve"> This role is crucial in the logistical planning of locations and associated operational activity of our </w:t>
      </w:r>
      <w:r w:rsidR="00CB616E">
        <w:rPr>
          <w:rFonts w:ascii="ArialMT" w:hAnsi="ArialMT" w:cs="ArialMT"/>
          <w:color w:val="000000"/>
          <w:sz w:val="28"/>
          <w:szCs w:val="28"/>
        </w:rPr>
        <w:t>outreach strategy</w:t>
      </w:r>
      <w:r w:rsidR="00851157">
        <w:rPr>
          <w:rFonts w:ascii="ArialMT" w:hAnsi="ArialMT" w:cs="ArialMT"/>
          <w:color w:val="000000"/>
          <w:sz w:val="28"/>
          <w:szCs w:val="28"/>
        </w:rPr>
        <w:t xml:space="preserve">. This will ensure Galloway’s can reach more people in their local community. </w:t>
      </w:r>
    </w:p>
    <w:p w:rsidR="00AD7A76" w:rsidRDefault="00AD7A76" w:rsidP="00AD7A76">
      <w:pPr>
        <w:autoSpaceDE w:val="0"/>
        <w:autoSpaceDN w:val="0"/>
        <w:adjustRightInd w:val="0"/>
        <w:spacing w:after="0" w:line="240" w:lineRule="auto"/>
        <w:rPr>
          <w:rFonts w:ascii="ArialMT" w:hAnsi="ArialMT" w:cs="ArialMT"/>
          <w:color w:val="000000"/>
          <w:sz w:val="28"/>
          <w:szCs w:val="28"/>
        </w:rPr>
      </w:pPr>
      <w:r>
        <w:rPr>
          <w:rFonts w:ascii="ArialMT" w:hAnsi="ArialMT" w:cs="ArialMT"/>
          <w:color w:val="000000"/>
          <w:sz w:val="28"/>
          <w:szCs w:val="28"/>
        </w:rPr>
        <w:t>Enabling visually impaired people, carers and</w:t>
      </w:r>
      <w:r w:rsidR="00902CEF">
        <w:rPr>
          <w:rFonts w:ascii="ArialMT" w:hAnsi="ArialMT" w:cs="ArialMT"/>
          <w:color w:val="000000"/>
          <w:sz w:val="28"/>
          <w:szCs w:val="28"/>
        </w:rPr>
        <w:t xml:space="preserve"> </w:t>
      </w:r>
      <w:r>
        <w:rPr>
          <w:rFonts w:ascii="ArialMT" w:hAnsi="ArialMT" w:cs="ArialMT"/>
          <w:color w:val="000000"/>
          <w:sz w:val="28"/>
          <w:szCs w:val="28"/>
        </w:rPr>
        <w:t>family members to cope with the practical and emotional impact of</w:t>
      </w:r>
      <w:r w:rsidR="00902CEF">
        <w:rPr>
          <w:rFonts w:ascii="ArialMT" w:hAnsi="ArialMT" w:cs="ArialMT"/>
          <w:color w:val="000000"/>
          <w:sz w:val="28"/>
          <w:szCs w:val="28"/>
        </w:rPr>
        <w:t xml:space="preserve"> </w:t>
      </w:r>
      <w:r>
        <w:rPr>
          <w:rFonts w:ascii="ArialMT" w:hAnsi="ArialMT" w:cs="ArialMT"/>
          <w:color w:val="000000"/>
          <w:sz w:val="28"/>
          <w:szCs w:val="28"/>
        </w:rPr>
        <w:t xml:space="preserve">sight loss. Providing support to enable people </w:t>
      </w:r>
      <w:r w:rsidR="009C5673">
        <w:rPr>
          <w:rFonts w:ascii="ArialMT" w:hAnsi="ArialMT" w:cs="ArialMT"/>
          <w:color w:val="000000"/>
          <w:sz w:val="28"/>
          <w:szCs w:val="28"/>
        </w:rPr>
        <w:t xml:space="preserve">over 50 </w:t>
      </w:r>
      <w:r>
        <w:rPr>
          <w:rFonts w:ascii="ArialMT" w:hAnsi="ArialMT" w:cs="ArialMT"/>
          <w:color w:val="000000"/>
          <w:sz w:val="28"/>
          <w:szCs w:val="28"/>
        </w:rPr>
        <w:t>to rebuild their lives</w:t>
      </w:r>
      <w:r w:rsidR="009C5673">
        <w:rPr>
          <w:rFonts w:ascii="ArialMT" w:hAnsi="ArialMT" w:cs="ArialMT"/>
          <w:color w:val="000000"/>
          <w:sz w:val="28"/>
          <w:szCs w:val="28"/>
        </w:rPr>
        <w:t xml:space="preserve"> </w:t>
      </w:r>
      <w:r>
        <w:rPr>
          <w:rFonts w:ascii="ArialMT" w:hAnsi="ArialMT" w:cs="ArialMT"/>
          <w:color w:val="000000"/>
          <w:sz w:val="28"/>
          <w:szCs w:val="28"/>
        </w:rPr>
        <w:t>through a range of services including; access to equipment and</w:t>
      </w:r>
      <w:r w:rsidR="00902CEF">
        <w:rPr>
          <w:rFonts w:ascii="ArialMT" w:hAnsi="ArialMT" w:cs="ArialMT"/>
          <w:color w:val="000000"/>
          <w:sz w:val="28"/>
          <w:szCs w:val="28"/>
        </w:rPr>
        <w:t xml:space="preserve"> </w:t>
      </w:r>
      <w:r>
        <w:rPr>
          <w:rFonts w:ascii="ArialMT" w:hAnsi="ArialMT" w:cs="ArialMT"/>
          <w:color w:val="000000"/>
          <w:sz w:val="28"/>
          <w:szCs w:val="28"/>
        </w:rPr>
        <w:t>assistive technology, information, advice and guidance, confidence</w:t>
      </w:r>
      <w:r w:rsidR="00851157">
        <w:rPr>
          <w:rFonts w:ascii="ArialMT" w:hAnsi="ArialMT" w:cs="ArialMT"/>
          <w:color w:val="000000"/>
          <w:sz w:val="28"/>
          <w:szCs w:val="28"/>
        </w:rPr>
        <w:t xml:space="preserve"> </w:t>
      </w:r>
      <w:r>
        <w:rPr>
          <w:rFonts w:ascii="ArialMT" w:hAnsi="ArialMT" w:cs="ArialMT"/>
          <w:color w:val="000000"/>
          <w:sz w:val="28"/>
          <w:szCs w:val="28"/>
        </w:rPr>
        <w:t>building and emotional support.</w:t>
      </w:r>
      <w:r w:rsidR="009C5673">
        <w:rPr>
          <w:rFonts w:ascii="ArialMT" w:hAnsi="ArialMT" w:cs="ArialMT"/>
          <w:color w:val="000000"/>
          <w:sz w:val="28"/>
          <w:szCs w:val="28"/>
        </w:rPr>
        <w:br/>
      </w:r>
    </w:p>
    <w:p w:rsidR="00AD7A76" w:rsidRDefault="00AD7A76" w:rsidP="00AD7A76">
      <w:pPr>
        <w:autoSpaceDE w:val="0"/>
        <w:autoSpaceDN w:val="0"/>
        <w:adjustRightInd w:val="0"/>
        <w:spacing w:after="0" w:line="240" w:lineRule="auto"/>
        <w:rPr>
          <w:rFonts w:ascii="Arial-BoldMT" w:hAnsi="Arial-BoldMT" w:cs="Arial-BoldMT"/>
          <w:b/>
          <w:bCs/>
          <w:color w:val="000000"/>
          <w:sz w:val="28"/>
          <w:szCs w:val="28"/>
        </w:rPr>
      </w:pPr>
      <w:r>
        <w:rPr>
          <w:rFonts w:ascii="Arial-BoldMT" w:hAnsi="Arial-BoldMT" w:cs="Arial-BoldMT"/>
          <w:b/>
          <w:bCs/>
          <w:color w:val="000000"/>
          <w:sz w:val="28"/>
          <w:szCs w:val="28"/>
        </w:rPr>
        <w:t>Key responsibilities:</w:t>
      </w:r>
    </w:p>
    <w:p w:rsidR="00E84EE0" w:rsidRPr="00902CEF" w:rsidRDefault="00E84EE0" w:rsidP="00E84EE0">
      <w:pPr>
        <w:pStyle w:val="ListParagraph"/>
        <w:numPr>
          <w:ilvl w:val="0"/>
          <w:numId w:val="1"/>
        </w:numPr>
        <w:autoSpaceDE w:val="0"/>
        <w:autoSpaceDN w:val="0"/>
        <w:adjustRightInd w:val="0"/>
        <w:spacing w:after="0" w:line="240" w:lineRule="auto"/>
        <w:rPr>
          <w:rFonts w:ascii="ArialMT" w:hAnsi="ArialMT" w:cs="ArialMT"/>
          <w:color w:val="000000"/>
          <w:sz w:val="28"/>
          <w:szCs w:val="28"/>
        </w:rPr>
      </w:pPr>
      <w:r>
        <w:rPr>
          <w:rFonts w:ascii="ArialMT" w:hAnsi="ArialMT" w:cs="ArialMT"/>
          <w:color w:val="000000"/>
          <w:sz w:val="28"/>
          <w:szCs w:val="28"/>
        </w:rPr>
        <w:t xml:space="preserve">Logistical planning of locations and associated operational activity of the Mobile Information Unit. This includes attendance at such events. </w:t>
      </w:r>
    </w:p>
    <w:p w:rsidR="00AD7A76" w:rsidRPr="00E84EE0" w:rsidRDefault="00AD7A76" w:rsidP="00E84EE0">
      <w:pPr>
        <w:pStyle w:val="ListParagraph"/>
        <w:numPr>
          <w:ilvl w:val="0"/>
          <w:numId w:val="1"/>
        </w:numPr>
        <w:autoSpaceDE w:val="0"/>
        <w:autoSpaceDN w:val="0"/>
        <w:adjustRightInd w:val="0"/>
        <w:spacing w:after="0" w:line="240" w:lineRule="auto"/>
        <w:rPr>
          <w:rFonts w:ascii="ArialMT" w:hAnsi="ArialMT" w:cs="ArialMT"/>
          <w:color w:val="000000"/>
          <w:sz w:val="28"/>
          <w:szCs w:val="28"/>
        </w:rPr>
      </w:pPr>
      <w:r w:rsidRPr="00E84EE0">
        <w:rPr>
          <w:rFonts w:ascii="ArialMT" w:hAnsi="ArialMT" w:cs="ArialMT"/>
          <w:color w:val="000000"/>
          <w:sz w:val="28"/>
          <w:szCs w:val="28"/>
        </w:rPr>
        <w:t xml:space="preserve">Working </w:t>
      </w:r>
      <w:r w:rsidR="009C5673" w:rsidRPr="00E84EE0">
        <w:rPr>
          <w:rFonts w:ascii="ArialMT" w:hAnsi="ArialMT" w:cs="ArialMT"/>
          <w:color w:val="000000"/>
          <w:sz w:val="28"/>
          <w:szCs w:val="28"/>
        </w:rPr>
        <w:t xml:space="preserve">in outreach </w:t>
      </w:r>
      <w:r w:rsidR="006F3A63" w:rsidRPr="00E84EE0">
        <w:rPr>
          <w:rFonts w:ascii="ArialMT" w:hAnsi="ArialMT" w:cs="ArialMT"/>
          <w:color w:val="000000"/>
          <w:sz w:val="28"/>
          <w:szCs w:val="28"/>
        </w:rPr>
        <w:t>locations</w:t>
      </w:r>
      <w:r w:rsidR="00E84EE0" w:rsidRPr="00E84EE0">
        <w:rPr>
          <w:rFonts w:ascii="ArialMT" w:hAnsi="ArialMT" w:cs="ArialMT"/>
          <w:color w:val="000000"/>
          <w:sz w:val="28"/>
          <w:szCs w:val="28"/>
        </w:rPr>
        <w:t xml:space="preserve"> </w:t>
      </w:r>
      <w:r w:rsidRPr="00E84EE0">
        <w:rPr>
          <w:rFonts w:ascii="ArialMT" w:hAnsi="ArialMT" w:cs="ArialMT"/>
          <w:color w:val="000000"/>
          <w:sz w:val="28"/>
          <w:szCs w:val="28"/>
        </w:rPr>
        <w:t>to deliver activities which engage</w:t>
      </w:r>
      <w:r w:rsidR="00902CEF" w:rsidRPr="00E84EE0">
        <w:rPr>
          <w:rFonts w:ascii="ArialMT" w:hAnsi="ArialMT" w:cs="ArialMT"/>
          <w:color w:val="000000"/>
          <w:sz w:val="28"/>
          <w:szCs w:val="28"/>
        </w:rPr>
        <w:t xml:space="preserve"> </w:t>
      </w:r>
      <w:r w:rsidRPr="00E84EE0">
        <w:rPr>
          <w:rFonts w:ascii="ArialMT" w:hAnsi="ArialMT" w:cs="ArialMT"/>
          <w:color w:val="000000"/>
          <w:sz w:val="28"/>
          <w:szCs w:val="28"/>
        </w:rPr>
        <w:t>blind and partially sighted people to improve their own quality</w:t>
      </w:r>
      <w:r w:rsidR="00902CEF" w:rsidRPr="00E84EE0">
        <w:rPr>
          <w:rFonts w:ascii="ArialMT" w:hAnsi="ArialMT" w:cs="ArialMT"/>
          <w:color w:val="000000"/>
          <w:sz w:val="28"/>
          <w:szCs w:val="28"/>
        </w:rPr>
        <w:t xml:space="preserve"> </w:t>
      </w:r>
      <w:r w:rsidRPr="00E84EE0">
        <w:rPr>
          <w:rFonts w:ascii="ArialMT" w:hAnsi="ArialMT" w:cs="ArialMT"/>
          <w:color w:val="000000"/>
          <w:sz w:val="28"/>
          <w:szCs w:val="28"/>
        </w:rPr>
        <w:t>of life</w:t>
      </w:r>
      <w:r w:rsidR="006F3A63" w:rsidRPr="00E84EE0">
        <w:rPr>
          <w:rFonts w:ascii="ArialMT" w:hAnsi="ArialMT" w:cs="ArialMT"/>
          <w:color w:val="000000"/>
          <w:sz w:val="28"/>
          <w:szCs w:val="28"/>
        </w:rPr>
        <w:t xml:space="preserve"> and reduce their loneliness</w:t>
      </w:r>
      <w:r w:rsidRPr="00E84EE0">
        <w:rPr>
          <w:rFonts w:ascii="ArialMT" w:hAnsi="ArialMT" w:cs="ArialMT"/>
          <w:color w:val="000000"/>
          <w:sz w:val="28"/>
          <w:szCs w:val="28"/>
        </w:rPr>
        <w:t>.</w:t>
      </w:r>
    </w:p>
    <w:p w:rsidR="00902CEF" w:rsidRPr="00902CEF" w:rsidRDefault="00902CEF" w:rsidP="00902CEF">
      <w:pPr>
        <w:pStyle w:val="ListParagraph"/>
        <w:numPr>
          <w:ilvl w:val="0"/>
          <w:numId w:val="1"/>
        </w:numPr>
        <w:autoSpaceDE w:val="0"/>
        <w:autoSpaceDN w:val="0"/>
        <w:adjustRightInd w:val="0"/>
        <w:spacing w:after="0" w:line="240" w:lineRule="auto"/>
        <w:rPr>
          <w:rFonts w:ascii="ArialMT" w:hAnsi="ArialMT" w:cs="ArialMT"/>
          <w:color w:val="000000"/>
          <w:sz w:val="28"/>
          <w:szCs w:val="28"/>
        </w:rPr>
      </w:pPr>
      <w:r w:rsidRPr="00902CEF">
        <w:rPr>
          <w:rFonts w:ascii="ArialMT" w:hAnsi="ArialMT" w:cs="ArialMT"/>
          <w:color w:val="000000"/>
          <w:sz w:val="28"/>
          <w:szCs w:val="28"/>
        </w:rPr>
        <w:t>To be proactive in developing a clear referral pathway into</w:t>
      </w:r>
    </w:p>
    <w:p w:rsidR="00902CEF" w:rsidRPr="00902CEF" w:rsidRDefault="00902CEF" w:rsidP="00902CEF">
      <w:pPr>
        <w:pStyle w:val="ListParagraph"/>
        <w:autoSpaceDE w:val="0"/>
        <w:autoSpaceDN w:val="0"/>
        <w:adjustRightInd w:val="0"/>
        <w:spacing w:after="0" w:line="240" w:lineRule="auto"/>
        <w:ind w:left="1080"/>
        <w:rPr>
          <w:rFonts w:ascii="ArialMT" w:hAnsi="ArialMT" w:cs="ArialMT"/>
          <w:color w:val="000000"/>
          <w:sz w:val="28"/>
          <w:szCs w:val="28"/>
        </w:rPr>
      </w:pPr>
      <w:r w:rsidRPr="00902CEF">
        <w:rPr>
          <w:rFonts w:ascii="ArialMT" w:hAnsi="ArialMT" w:cs="ArialMT"/>
          <w:color w:val="000000"/>
          <w:sz w:val="28"/>
          <w:szCs w:val="28"/>
        </w:rPr>
        <w:lastRenderedPageBreak/>
        <w:t>Galloway’s by liaising with a range of health and social care</w:t>
      </w:r>
      <w:r>
        <w:rPr>
          <w:rFonts w:ascii="ArialMT" w:hAnsi="ArialMT" w:cs="ArialMT"/>
          <w:color w:val="000000"/>
          <w:sz w:val="28"/>
          <w:szCs w:val="28"/>
        </w:rPr>
        <w:t xml:space="preserve"> </w:t>
      </w:r>
      <w:r w:rsidRPr="00902CEF">
        <w:rPr>
          <w:rFonts w:ascii="ArialMT" w:hAnsi="ArialMT" w:cs="ArialMT"/>
          <w:color w:val="000000"/>
          <w:sz w:val="28"/>
          <w:szCs w:val="28"/>
        </w:rPr>
        <w:t>partners and community groups.</w:t>
      </w:r>
    </w:p>
    <w:p w:rsidR="00AD7A76" w:rsidRDefault="002B2757" w:rsidP="00AD7A76">
      <w:pPr>
        <w:pStyle w:val="ListParagraph"/>
        <w:numPr>
          <w:ilvl w:val="0"/>
          <w:numId w:val="1"/>
        </w:numPr>
        <w:autoSpaceDE w:val="0"/>
        <w:autoSpaceDN w:val="0"/>
        <w:adjustRightInd w:val="0"/>
        <w:spacing w:after="0" w:line="240" w:lineRule="auto"/>
        <w:rPr>
          <w:rFonts w:ascii="ArialMT" w:hAnsi="ArialMT" w:cs="ArialMT"/>
          <w:color w:val="000000"/>
          <w:sz w:val="28"/>
          <w:szCs w:val="28"/>
        </w:rPr>
      </w:pPr>
      <w:r w:rsidRPr="00902CEF">
        <w:rPr>
          <w:rFonts w:ascii="ArialMT" w:hAnsi="ArialMT" w:cs="ArialMT"/>
          <w:color w:val="000000"/>
          <w:sz w:val="28"/>
          <w:szCs w:val="28"/>
        </w:rPr>
        <w:t xml:space="preserve">To carry out </w:t>
      </w:r>
      <w:r w:rsidR="009C5673" w:rsidRPr="00902CEF">
        <w:rPr>
          <w:rFonts w:ascii="ArialMT" w:hAnsi="ArialMT" w:cs="ArialMT"/>
          <w:color w:val="000000"/>
          <w:sz w:val="28"/>
          <w:szCs w:val="28"/>
        </w:rPr>
        <w:t xml:space="preserve">eligibility </w:t>
      </w:r>
      <w:r w:rsidR="00997B11" w:rsidRPr="00902CEF">
        <w:rPr>
          <w:rFonts w:ascii="ArialMT" w:hAnsi="ArialMT" w:cs="ArialMT"/>
          <w:color w:val="000000"/>
          <w:sz w:val="28"/>
          <w:szCs w:val="28"/>
        </w:rPr>
        <w:t xml:space="preserve">and </w:t>
      </w:r>
      <w:r w:rsidRPr="00902CEF">
        <w:rPr>
          <w:rFonts w:ascii="ArialMT" w:hAnsi="ArialMT" w:cs="ArialMT"/>
          <w:color w:val="000000"/>
          <w:sz w:val="28"/>
          <w:szCs w:val="28"/>
        </w:rPr>
        <w:t xml:space="preserve">sight loss </w:t>
      </w:r>
      <w:r w:rsidR="00AD7A76" w:rsidRPr="00902CEF">
        <w:rPr>
          <w:rFonts w:ascii="ArialMT" w:hAnsi="ArialMT" w:cs="ArialMT"/>
          <w:color w:val="000000"/>
          <w:sz w:val="28"/>
          <w:szCs w:val="28"/>
        </w:rPr>
        <w:t>assessment</w:t>
      </w:r>
      <w:r w:rsidR="00997B11" w:rsidRPr="00902CEF">
        <w:rPr>
          <w:rFonts w:ascii="ArialMT" w:hAnsi="ArialMT" w:cs="ArialMT"/>
          <w:color w:val="000000"/>
          <w:sz w:val="28"/>
          <w:szCs w:val="28"/>
        </w:rPr>
        <w:t>s</w:t>
      </w:r>
      <w:r w:rsidRPr="00902CEF">
        <w:rPr>
          <w:rFonts w:ascii="ArialMT" w:hAnsi="ArialMT" w:cs="ArialMT"/>
          <w:color w:val="000000"/>
          <w:sz w:val="28"/>
          <w:szCs w:val="28"/>
        </w:rPr>
        <w:t xml:space="preserve"> which identify</w:t>
      </w:r>
      <w:r w:rsidR="00AD7A76" w:rsidRPr="00902CEF">
        <w:rPr>
          <w:rFonts w:ascii="ArialMT" w:hAnsi="ArialMT" w:cs="ArialMT"/>
          <w:color w:val="000000"/>
          <w:sz w:val="28"/>
          <w:szCs w:val="28"/>
        </w:rPr>
        <w:t xml:space="preserve"> need</w:t>
      </w:r>
      <w:r w:rsidRPr="00902CEF">
        <w:rPr>
          <w:rFonts w:ascii="ArialMT" w:hAnsi="ArialMT" w:cs="ArialMT"/>
          <w:color w:val="000000"/>
          <w:sz w:val="28"/>
          <w:szCs w:val="28"/>
        </w:rPr>
        <w:t>s</w:t>
      </w:r>
      <w:r w:rsidR="00AD7A76" w:rsidRPr="00902CEF">
        <w:rPr>
          <w:rFonts w:ascii="ArialMT" w:hAnsi="ArialMT" w:cs="ArialMT"/>
          <w:color w:val="000000"/>
          <w:sz w:val="28"/>
          <w:szCs w:val="28"/>
        </w:rPr>
        <w:t xml:space="preserve"> and</w:t>
      </w:r>
      <w:r w:rsidRPr="00902CEF">
        <w:rPr>
          <w:rFonts w:ascii="ArialMT" w:hAnsi="ArialMT" w:cs="ArialMT"/>
          <w:color w:val="000000"/>
          <w:sz w:val="28"/>
          <w:szCs w:val="28"/>
        </w:rPr>
        <w:t xml:space="preserve"> prepare</w:t>
      </w:r>
      <w:r w:rsidR="00997B11" w:rsidRPr="00902CEF">
        <w:rPr>
          <w:rFonts w:ascii="ArialMT" w:hAnsi="ArialMT" w:cs="ArialMT"/>
          <w:color w:val="000000"/>
          <w:sz w:val="28"/>
          <w:szCs w:val="28"/>
        </w:rPr>
        <w:t xml:space="preserve"> support plan</w:t>
      </w:r>
      <w:r w:rsidRPr="00902CEF">
        <w:rPr>
          <w:rFonts w:ascii="ArialMT" w:hAnsi="ArialMT" w:cs="ArialMT"/>
          <w:color w:val="000000"/>
          <w:sz w:val="28"/>
          <w:szCs w:val="28"/>
        </w:rPr>
        <w:t>s</w:t>
      </w:r>
      <w:r w:rsidR="00997B11" w:rsidRPr="00902CEF">
        <w:rPr>
          <w:rFonts w:ascii="ArialMT" w:hAnsi="ArialMT" w:cs="ArialMT"/>
          <w:color w:val="000000"/>
          <w:sz w:val="28"/>
          <w:szCs w:val="28"/>
        </w:rPr>
        <w:t xml:space="preserve"> to </w:t>
      </w:r>
      <w:r w:rsidRPr="00902CEF">
        <w:rPr>
          <w:rFonts w:ascii="ArialMT" w:hAnsi="ArialMT" w:cs="ArialMT"/>
          <w:color w:val="000000"/>
          <w:sz w:val="28"/>
          <w:szCs w:val="28"/>
        </w:rPr>
        <w:t>ensure</w:t>
      </w:r>
      <w:r w:rsidR="00AD7A76" w:rsidRPr="00902CEF">
        <w:rPr>
          <w:rFonts w:ascii="ArialMT" w:hAnsi="ArialMT" w:cs="ArialMT"/>
          <w:color w:val="000000"/>
          <w:sz w:val="28"/>
          <w:szCs w:val="28"/>
        </w:rPr>
        <w:t xml:space="preserve"> that Galloway’s ena</w:t>
      </w:r>
      <w:r w:rsidR="00997B11" w:rsidRPr="00902CEF">
        <w:rPr>
          <w:rFonts w:ascii="ArialMT" w:hAnsi="ArialMT" w:cs="ArialMT"/>
          <w:color w:val="000000"/>
          <w:sz w:val="28"/>
          <w:szCs w:val="28"/>
        </w:rPr>
        <w:t>bles people to meet their goals.</w:t>
      </w:r>
      <w:r w:rsidRPr="00902CEF">
        <w:rPr>
          <w:rFonts w:ascii="ArialMT" w:hAnsi="ArialMT" w:cs="ArialMT"/>
          <w:color w:val="000000"/>
          <w:sz w:val="28"/>
          <w:szCs w:val="28"/>
        </w:rPr>
        <w:t xml:space="preserve"> To follow up with clients as required and monitor their progress.</w:t>
      </w:r>
    </w:p>
    <w:p w:rsidR="00AD7A76" w:rsidRDefault="00AD7A76" w:rsidP="00902CEF">
      <w:pPr>
        <w:pStyle w:val="ListParagraph"/>
        <w:numPr>
          <w:ilvl w:val="0"/>
          <w:numId w:val="1"/>
        </w:numPr>
        <w:autoSpaceDE w:val="0"/>
        <w:autoSpaceDN w:val="0"/>
        <w:adjustRightInd w:val="0"/>
        <w:spacing w:after="0" w:line="240" w:lineRule="auto"/>
        <w:rPr>
          <w:rFonts w:ascii="ArialMT" w:hAnsi="ArialMT" w:cs="ArialMT"/>
          <w:color w:val="000000"/>
          <w:sz w:val="28"/>
          <w:szCs w:val="28"/>
        </w:rPr>
      </w:pPr>
      <w:r w:rsidRPr="00902CEF">
        <w:rPr>
          <w:rFonts w:ascii="ArialMT" w:hAnsi="ArialMT" w:cs="ArialMT"/>
          <w:color w:val="000000"/>
          <w:sz w:val="28"/>
          <w:szCs w:val="28"/>
        </w:rPr>
        <w:t>To have knowledge and understanding of health, social care</w:t>
      </w:r>
      <w:r w:rsidR="00902CEF">
        <w:rPr>
          <w:rFonts w:ascii="ArialMT" w:hAnsi="ArialMT" w:cs="ArialMT"/>
          <w:color w:val="000000"/>
          <w:sz w:val="28"/>
          <w:szCs w:val="28"/>
        </w:rPr>
        <w:t xml:space="preserve"> </w:t>
      </w:r>
      <w:r w:rsidRPr="00902CEF">
        <w:rPr>
          <w:rFonts w:ascii="ArialMT" w:hAnsi="ArialMT" w:cs="ArialMT"/>
          <w:color w:val="000000"/>
          <w:sz w:val="28"/>
          <w:szCs w:val="28"/>
        </w:rPr>
        <w:t>and welfare benefits relevant to visually impaired people and</w:t>
      </w:r>
      <w:r w:rsidR="00902CEF">
        <w:rPr>
          <w:rFonts w:ascii="ArialMT" w:hAnsi="ArialMT" w:cs="ArialMT"/>
          <w:color w:val="000000"/>
          <w:sz w:val="28"/>
          <w:szCs w:val="28"/>
        </w:rPr>
        <w:t xml:space="preserve"> </w:t>
      </w:r>
      <w:r w:rsidRPr="00902CEF">
        <w:rPr>
          <w:rFonts w:ascii="ArialMT" w:hAnsi="ArialMT" w:cs="ArialMT"/>
          <w:color w:val="000000"/>
          <w:sz w:val="28"/>
          <w:szCs w:val="28"/>
        </w:rPr>
        <w:t>their families.</w:t>
      </w:r>
    </w:p>
    <w:p w:rsidR="00AD7A76" w:rsidRDefault="00AD7A76" w:rsidP="00902CEF">
      <w:pPr>
        <w:pStyle w:val="ListParagraph"/>
        <w:numPr>
          <w:ilvl w:val="0"/>
          <w:numId w:val="1"/>
        </w:numPr>
        <w:autoSpaceDE w:val="0"/>
        <w:autoSpaceDN w:val="0"/>
        <w:adjustRightInd w:val="0"/>
        <w:spacing w:after="0" w:line="240" w:lineRule="auto"/>
        <w:rPr>
          <w:rFonts w:ascii="ArialMT" w:hAnsi="ArialMT" w:cs="ArialMT"/>
          <w:color w:val="000000"/>
          <w:sz w:val="28"/>
          <w:szCs w:val="28"/>
        </w:rPr>
      </w:pPr>
      <w:r w:rsidRPr="00902CEF">
        <w:rPr>
          <w:rFonts w:ascii="ArialMT" w:hAnsi="ArialMT" w:cs="ArialMT"/>
          <w:color w:val="000000"/>
          <w:sz w:val="28"/>
          <w:szCs w:val="28"/>
        </w:rPr>
        <w:t>To keep accurate and up to date confidential records and</w:t>
      </w:r>
      <w:r w:rsidR="00902CEF">
        <w:rPr>
          <w:rFonts w:ascii="ArialMT" w:hAnsi="ArialMT" w:cs="ArialMT"/>
          <w:color w:val="000000"/>
          <w:sz w:val="28"/>
          <w:szCs w:val="28"/>
        </w:rPr>
        <w:t xml:space="preserve"> </w:t>
      </w:r>
      <w:r w:rsidRPr="00902CEF">
        <w:rPr>
          <w:rFonts w:ascii="ArialMT" w:hAnsi="ArialMT" w:cs="ArialMT"/>
          <w:color w:val="000000"/>
          <w:sz w:val="28"/>
          <w:szCs w:val="28"/>
        </w:rPr>
        <w:t>reports and to provide routine monitoring information as</w:t>
      </w:r>
      <w:r w:rsidR="00902CEF">
        <w:rPr>
          <w:rFonts w:ascii="ArialMT" w:hAnsi="ArialMT" w:cs="ArialMT"/>
          <w:color w:val="000000"/>
          <w:sz w:val="28"/>
          <w:szCs w:val="28"/>
        </w:rPr>
        <w:t xml:space="preserve"> </w:t>
      </w:r>
      <w:r w:rsidRPr="00902CEF">
        <w:rPr>
          <w:rFonts w:ascii="ArialMT" w:hAnsi="ArialMT" w:cs="ArialMT"/>
          <w:color w:val="000000"/>
          <w:sz w:val="28"/>
          <w:szCs w:val="28"/>
        </w:rPr>
        <w:t>required.</w:t>
      </w:r>
    </w:p>
    <w:p w:rsidR="00AD7A76" w:rsidRDefault="00AD7A76" w:rsidP="00AD7A76">
      <w:pPr>
        <w:pStyle w:val="ListParagraph"/>
        <w:numPr>
          <w:ilvl w:val="0"/>
          <w:numId w:val="1"/>
        </w:numPr>
        <w:autoSpaceDE w:val="0"/>
        <w:autoSpaceDN w:val="0"/>
        <w:adjustRightInd w:val="0"/>
        <w:spacing w:after="0" w:line="240" w:lineRule="auto"/>
        <w:rPr>
          <w:rFonts w:ascii="ArialMT" w:hAnsi="ArialMT" w:cs="ArialMT"/>
          <w:color w:val="000000"/>
          <w:sz w:val="28"/>
          <w:szCs w:val="28"/>
        </w:rPr>
      </w:pPr>
      <w:r w:rsidRPr="00902CEF">
        <w:rPr>
          <w:rFonts w:ascii="ArialMT" w:hAnsi="ArialMT" w:cs="ArialMT"/>
          <w:color w:val="000000"/>
          <w:sz w:val="28"/>
          <w:szCs w:val="28"/>
        </w:rPr>
        <w:t>To attend all meetings and training programmes as</w:t>
      </w:r>
      <w:r w:rsidR="00902CEF">
        <w:rPr>
          <w:rFonts w:ascii="ArialMT" w:hAnsi="ArialMT" w:cs="ArialMT"/>
          <w:color w:val="000000"/>
          <w:sz w:val="28"/>
          <w:szCs w:val="28"/>
        </w:rPr>
        <w:t xml:space="preserve"> </w:t>
      </w:r>
      <w:r w:rsidRPr="00902CEF">
        <w:rPr>
          <w:rFonts w:ascii="ArialMT" w:hAnsi="ArialMT" w:cs="ArialMT"/>
          <w:color w:val="000000"/>
          <w:sz w:val="28"/>
          <w:szCs w:val="28"/>
        </w:rPr>
        <w:t>requested and agreed by Galloway’s.</w:t>
      </w:r>
    </w:p>
    <w:p w:rsidR="00AD7A76" w:rsidRDefault="00AD7A76" w:rsidP="00902CEF">
      <w:pPr>
        <w:pStyle w:val="ListParagraph"/>
        <w:numPr>
          <w:ilvl w:val="0"/>
          <w:numId w:val="1"/>
        </w:numPr>
        <w:autoSpaceDE w:val="0"/>
        <w:autoSpaceDN w:val="0"/>
        <w:adjustRightInd w:val="0"/>
        <w:spacing w:after="0" w:line="240" w:lineRule="auto"/>
        <w:rPr>
          <w:rFonts w:ascii="ArialMT" w:hAnsi="ArialMT" w:cs="ArialMT"/>
          <w:color w:val="000000"/>
          <w:sz w:val="28"/>
          <w:szCs w:val="28"/>
        </w:rPr>
      </w:pPr>
      <w:r w:rsidRPr="00902CEF">
        <w:rPr>
          <w:rFonts w:ascii="ArialMT" w:hAnsi="ArialMT" w:cs="ArialMT"/>
          <w:color w:val="000000"/>
          <w:sz w:val="28"/>
          <w:szCs w:val="28"/>
        </w:rPr>
        <w:t>To provide specialist information and guidance regarding</w:t>
      </w:r>
      <w:r w:rsidR="00902CEF">
        <w:rPr>
          <w:rFonts w:ascii="ArialMT" w:hAnsi="ArialMT" w:cs="ArialMT"/>
          <w:color w:val="000000"/>
          <w:sz w:val="28"/>
          <w:szCs w:val="28"/>
        </w:rPr>
        <w:t xml:space="preserve"> </w:t>
      </w:r>
      <w:r w:rsidRPr="00902CEF">
        <w:rPr>
          <w:rFonts w:ascii="ArialMT" w:hAnsi="ArialMT" w:cs="ArialMT"/>
          <w:color w:val="000000"/>
          <w:sz w:val="28"/>
          <w:szCs w:val="28"/>
        </w:rPr>
        <w:t>sight loss to the wider sector and general public.</w:t>
      </w:r>
    </w:p>
    <w:p w:rsidR="00AD7A76" w:rsidRPr="00902CEF" w:rsidRDefault="00AD7A76" w:rsidP="00902CEF">
      <w:pPr>
        <w:pStyle w:val="ListParagraph"/>
        <w:numPr>
          <w:ilvl w:val="0"/>
          <w:numId w:val="1"/>
        </w:numPr>
        <w:autoSpaceDE w:val="0"/>
        <w:autoSpaceDN w:val="0"/>
        <w:adjustRightInd w:val="0"/>
        <w:spacing w:after="0" w:line="240" w:lineRule="auto"/>
        <w:rPr>
          <w:rFonts w:ascii="ArialMT" w:hAnsi="ArialMT" w:cs="ArialMT"/>
          <w:color w:val="000000"/>
          <w:sz w:val="28"/>
          <w:szCs w:val="28"/>
        </w:rPr>
      </w:pPr>
      <w:r w:rsidRPr="00902CEF">
        <w:rPr>
          <w:rFonts w:ascii="ArialMT" w:hAnsi="ArialMT" w:cs="ArialMT"/>
          <w:color w:val="000000"/>
          <w:sz w:val="28"/>
          <w:szCs w:val="28"/>
        </w:rPr>
        <w:t>To work in co-operation with the Fundraising Department in</w:t>
      </w:r>
      <w:r w:rsidR="00902CEF">
        <w:rPr>
          <w:rFonts w:ascii="ArialMT" w:hAnsi="ArialMT" w:cs="ArialMT"/>
          <w:color w:val="000000"/>
          <w:sz w:val="28"/>
          <w:szCs w:val="28"/>
        </w:rPr>
        <w:t xml:space="preserve"> </w:t>
      </w:r>
      <w:r w:rsidRPr="00902CEF">
        <w:rPr>
          <w:rFonts w:ascii="ArialMT" w:hAnsi="ArialMT" w:cs="ArialMT"/>
          <w:color w:val="000000"/>
          <w:sz w:val="28"/>
          <w:szCs w:val="28"/>
        </w:rPr>
        <w:t>order to maximise income generating opportunities for</w:t>
      </w:r>
    </w:p>
    <w:p w:rsidR="00902CEF" w:rsidRDefault="00AD7A76" w:rsidP="00902CEF">
      <w:pPr>
        <w:autoSpaceDE w:val="0"/>
        <w:autoSpaceDN w:val="0"/>
        <w:adjustRightInd w:val="0"/>
        <w:spacing w:after="0" w:line="240" w:lineRule="auto"/>
        <w:ind w:left="360" w:firstLine="720"/>
        <w:rPr>
          <w:rFonts w:ascii="ArialMT" w:hAnsi="ArialMT" w:cs="ArialMT"/>
          <w:color w:val="000000"/>
          <w:sz w:val="28"/>
          <w:szCs w:val="28"/>
        </w:rPr>
      </w:pPr>
      <w:r>
        <w:rPr>
          <w:rFonts w:ascii="ArialMT" w:hAnsi="ArialMT" w:cs="ArialMT"/>
          <w:color w:val="000000"/>
          <w:sz w:val="28"/>
          <w:szCs w:val="28"/>
        </w:rPr>
        <w:t>G</w:t>
      </w:r>
      <w:r w:rsidR="00902CEF">
        <w:rPr>
          <w:rFonts w:ascii="ArialMT" w:hAnsi="ArialMT" w:cs="ArialMT"/>
          <w:color w:val="000000"/>
          <w:sz w:val="28"/>
          <w:szCs w:val="28"/>
        </w:rPr>
        <w:t xml:space="preserve">alloway’s Society for the Blind. </w:t>
      </w:r>
    </w:p>
    <w:p w:rsidR="00AD7A76" w:rsidRPr="00902CEF" w:rsidRDefault="00AD7A76" w:rsidP="00902CEF">
      <w:pPr>
        <w:pStyle w:val="ListParagraph"/>
        <w:numPr>
          <w:ilvl w:val="0"/>
          <w:numId w:val="1"/>
        </w:numPr>
        <w:autoSpaceDE w:val="0"/>
        <w:autoSpaceDN w:val="0"/>
        <w:adjustRightInd w:val="0"/>
        <w:spacing w:after="0" w:line="240" w:lineRule="auto"/>
        <w:rPr>
          <w:rFonts w:ascii="ArialMT" w:hAnsi="ArialMT" w:cs="ArialMT"/>
          <w:color w:val="000000"/>
          <w:sz w:val="28"/>
          <w:szCs w:val="28"/>
        </w:rPr>
      </w:pPr>
      <w:r w:rsidRPr="00902CEF">
        <w:rPr>
          <w:rFonts w:ascii="ArialMT" w:hAnsi="ArialMT" w:cs="ArialMT"/>
          <w:color w:val="000000"/>
          <w:sz w:val="28"/>
          <w:szCs w:val="28"/>
        </w:rPr>
        <w:t xml:space="preserve">To promote the work of Galloway’s Society for the Blind, </w:t>
      </w:r>
      <w:r w:rsidR="00997B11" w:rsidRPr="00902CEF">
        <w:rPr>
          <w:rFonts w:ascii="ArialMT" w:hAnsi="ArialMT" w:cs="ArialMT"/>
          <w:color w:val="000000"/>
          <w:sz w:val="28"/>
          <w:szCs w:val="28"/>
        </w:rPr>
        <w:t>and acknowledge the Masonic Charitable Foundation’s contribution.</w:t>
      </w:r>
    </w:p>
    <w:p w:rsidR="00AD7A76" w:rsidRDefault="00AD7A76" w:rsidP="00AD7A76">
      <w:pPr>
        <w:pStyle w:val="ListParagraph"/>
        <w:numPr>
          <w:ilvl w:val="0"/>
          <w:numId w:val="1"/>
        </w:numPr>
        <w:autoSpaceDE w:val="0"/>
        <w:autoSpaceDN w:val="0"/>
        <w:adjustRightInd w:val="0"/>
        <w:spacing w:after="0" w:line="240" w:lineRule="auto"/>
        <w:rPr>
          <w:rFonts w:ascii="ArialMT" w:hAnsi="ArialMT" w:cs="ArialMT"/>
          <w:color w:val="000000"/>
          <w:sz w:val="28"/>
          <w:szCs w:val="28"/>
        </w:rPr>
      </w:pPr>
      <w:r w:rsidRPr="00902CEF">
        <w:rPr>
          <w:rFonts w:ascii="ArialMT" w:hAnsi="ArialMT" w:cs="ArialMT"/>
          <w:color w:val="000000"/>
          <w:sz w:val="28"/>
          <w:szCs w:val="28"/>
        </w:rPr>
        <w:t>To ensure the implementation of all policies and procedures</w:t>
      </w:r>
      <w:r w:rsidR="00902CEF">
        <w:rPr>
          <w:rFonts w:ascii="ArialMT" w:hAnsi="ArialMT" w:cs="ArialMT"/>
          <w:color w:val="000000"/>
          <w:sz w:val="28"/>
          <w:szCs w:val="28"/>
        </w:rPr>
        <w:t xml:space="preserve"> </w:t>
      </w:r>
      <w:r w:rsidRPr="00902CEF">
        <w:rPr>
          <w:rFonts w:ascii="ArialMT" w:hAnsi="ArialMT" w:cs="ArialMT"/>
          <w:color w:val="000000"/>
          <w:sz w:val="28"/>
          <w:szCs w:val="28"/>
        </w:rPr>
        <w:t>and quality standards as required by Galloway’s Society for</w:t>
      </w:r>
      <w:r w:rsidR="00902CEF">
        <w:rPr>
          <w:rFonts w:ascii="ArialMT" w:hAnsi="ArialMT" w:cs="ArialMT"/>
          <w:color w:val="000000"/>
          <w:sz w:val="28"/>
          <w:szCs w:val="28"/>
        </w:rPr>
        <w:t xml:space="preserve"> </w:t>
      </w:r>
      <w:r w:rsidRPr="00902CEF">
        <w:rPr>
          <w:rFonts w:ascii="ArialMT" w:hAnsi="ArialMT" w:cs="ArialMT"/>
          <w:color w:val="000000"/>
          <w:sz w:val="28"/>
          <w:szCs w:val="28"/>
        </w:rPr>
        <w:t>the Blind.</w:t>
      </w:r>
    </w:p>
    <w:p w:rsidR="00AD7A76" w:rsidRDefault="00AD7A76" w:rsidP="00AD7A76">
      <w:pPr>
        <w:pStyle w:val="ListParagraph"/>
        <w:numPr>
          <w:ilvl w:val="0"/>
          <w:numId w:val="1"/>
        </w:numPr>
        <w:autoSpaceDE w:val="0"/>
        <w:autoSpaceDN w:val="0"/>
        <w:adjustRightInd w:val="0"/>
        <w:spacing w:after="0" w:line="240" w:lineRule="auto"/>
        <w:rPr>
          <w:rFonts w:ascii="ArialMT" w:hAnsi="ArialMT" w:cs="ArialMT"/>
          <w:color w:val="000000"/>
          <w:sz w:val="28"/>
          <w:szCs w:val="28"/>
        </w:rPr>
      </w:pPr>
      <w:r w:rsidRPr="00902CEF">
        <w:rPr>
          <w:rFonts w:ascii="ArialMT" w:hAnsi="ArialMT" w:cs="ArialMT"/>
          <w:color w:val="000000"/>
          <w:sz w:val="28"/>
          <w:szCs w:val="28"/>
        </w:rPr>
        <w:t>To keep up to date with new developments and ideas and to</w:t>
      </w:r>
      <w:r w:rsidR="00902CEF">
        <w:rPr>
          <w:rFonts w:ascii="ArialMT" w:hAnsi="ArialMT" w:cs="ArialMT"/>
          <w:color w:val="000000"/>
          <w:sz w:val="28"/>
          <w:szCs w:val="28"/>
        </w:rPr>
        <w:t xml:space="preserve"> </w:t>
      </w:r>
      <w:r w:rsidRPr="00902CEF">
        <w:rPr>
          <w:rFonts w:ascii="ArialMT" w:hAnsi="ArialMT" w:cs="ArialMT"/>
          <w:color w:val="000000"/>
          <w:sz w:val="28"/>
          <w:szCs w:val="28"/>
        </w:rPr>
        <w:t>be flexible in service delivery.</w:t>
      </w:r>
    </w:p>
    <w:p w:rsidR="00AD7A76" w:rsidRDefault="00AD7A76" w:rsidP="00AD7A76">
      <w:pPr>
        <w:pStyle w:val="ListParagraph"/>
        <w:numPr>
          <w:ilvl w:val="0"/>
          <w:numId w:val="1"/>
        </w:numPr>
        <w:autoSpaceDE w:val="0"/>
        <w:autoSpaceDN w:val="0"/>
        <w:adjustRightInd w:val="0"/>
        <w:spacing w:after="0" w:line="240" w:lineRule="auto"/>
        <w:rPr>
          <w:rFonts w:ascii="ArialMT" w:hAnsi="ArialMT" w:cs="ArialMT"/>
          <w:color w:val="000000"/>
          <w:sz w:val="28"/>
          <w:szCs w:val="28"/>
        </w:rPr>
      </w:pPr>
      <w:r w:rsidRPr="00902CEF">
        <w:rPr>
          <w:rFonts w:ascii="ArialMT" w:hAnsi="ArialMT" w:cs="ArialMT"/>
          <w:color w:val="000000"/>
          <w:sz w:val="28"/>
          <w:szCs w:val="28"/>
        </w:rPr>
        <w:t>To develop good working relationships with local community</w:t>
      </w:r>
      <w:r w:rsidR="00902CEF">
        <w:rPr>
          <w:rFonts w:ascii="ArialMT" w:hAnsi="ArialMT" w:cs="ArialMT"/>
          <w:color w:val="000000"/>
          <w:sz w:val="28"/>
          <w:szCs w:val="28"/>
        </w:rPr>
        <w:t xml:space="preserve"> </w:t>
      </w:r>
      <w:r w:rsidR="00997B11" w:rsidRPr="00902CEF">
        <w:rPr>
          <w:rFonts w:ascii="ArialMT" w:hAnsi="ArialMT" w:cs="ArialMT"/>
          <w:color w:val="000000"/>
          <w:sz w:val="28"/>
          <w:szCs w:val="28"/>
        </w:rPr>
        <w:t>G</w:t>
      </w:r>
      <w:r w:rsidRPr="00902CEF">
        <w:rPr>
          <w:rFonts w:ascii="ArialMT" w:hAnsi="ArialMT" w:cs="ArialMT"/>
          <w:color w:val="000000"/>
          <w:sz w:val="28"/>
          <w:szCs w:val="28"/>
        </w:rPr>
        <w:t>roups</w:t>
      </w:r>
      <w:r w:rsidR="00997B11" w:rsidRPr="00902CEF">
        <w:rPr>
          <w:rFonts w:ascii="ArialMT" w:hAnsi="ArialMT" w:cs="ArialMT"/>
          <w:color w:val="000000"/>
          <w:sz w:val="28"/>
          <w:szCs w:val="28"/>
        </w:rPr>
        <w:t>/GP’s/opticians</w:t>
      </w:r>
      <w:r w:rsidRPr="00902CEF">
        <w:rPr>
          <w:rFonts w:ascii="ArialMT" w:hAnsi="ArialMT" w:cs="ArialMT"/>
          <w:color w:val="000000"/>
          <w:sz w:val="28"/>
          <w:szCs w:val="28"/>
        </w:rPr>
        <w:t xml:space="preserve"> and keep up to date with local activities.</w:t>
      </w:r>
    </w:p>
    <w:p w:rsidR="00AD7A76" w:rsidRDefault="00AD7A76" w:rsidP="00AD7A76">
      <w:pPr>
        <w:pStyle w:val="ListParagraph"/>
        <w:numPr>
          <w:ilvl w:val="0"/>
          <w:numId w:val="1"/>
        </w:numPr>
        <w:autoSpaceDE w:val="0"/>
        <w:autoSpaceDN w:val="0"/>
        <w:adjustRightInd w:val="0"/>
        <w:spacing w:after="0" w:line="240" w:lineRule="auto"/>
        <w:rPr>
          <w:rFonts w:ascii="ArialMT" w:hAnsi="ArialMT" w:cs="ArialMT"/>
          <w:color w:val="000000"/>
          <w:sz w:val="28"/>
          <w:szCs w:val="28"/>
        </w:rPr>
      </w:pPr>
      <w:r w:rsidRPr="00902CEF">
        <w:rPr>
          <w:rFonts w:ascii="ArialMT" w:hAnsi="ArialMT" w:cs="ArialMT"/>
          <w:color w:val="000000"/>
          <w:sz w:val="28"/>
          <w:szCs w:val="28"/>
        </w:rPr>
        <w:t>To encourage people to be supporters of Galloway’s Society</w:t>
      </w:r>
      <w:r w:rsidR="00902CEF">
        <w:rPr>
          <w:rFonts w:ascii="ArialMT" w:hAnsi="ArialMT" w:cs="ArialMT"/>
          <w:color w:val="000000"/>
          <w:sz w:val="28"/>
          <w:szCs w:val="28"/>
        </w:rPr>
        <w:t xml:space="preserve"> </w:t>
      </w:r>
      <w:r w:rsidRPr="00902CEF">
        <w:rPr>
          <w:rFonts w:ascii="ArialMT" w:hAnsi="ArialMT" w:cs="ArialMT"/>
          <w:color w:val="000000"/>
          <w:sz w:val="28"/>
          <w:szCs w:val="28"/>
        </w:rPr>
        <w:t>for the Blind.</w:t>
      </w:r>
    </w:p>
    <w:p w:rsidR="00AD7A76" w:rsidRDefault="00902CEF" w:rsidP="00AD7A76">
      <w:pPr>
        <w:pStyle w:val="ListParagraph"/>
        <w:numPr>
          <w:ilvl w:val="0"/>
          <w:numId w:val="1"/>
        </w:numPr>
        <w:autoSpaceDE w:val="0"/>
        <w:autoSpaceDN w:val="0"/>
        <w:adjustRightInd w:val="0"/>
        <w:spacing w:after="0" w:line="240" w:lineRule="auto"/>
        <w:rPr>
          <w:rFonts w:ascii="ArialMT" w:hAnsi="ArialMT" w:cs="ArialMT"/>
          <w:color w:val="000000"/>
          <w:sz w:val="28"/>
          <w:szCs w:val="28"/>
        </w:rPr>
      </w:pPr>
      <w:r w:rsidRPr="00902CEF">
        <w:rPr>
          <w:rFonts w:ascii="ArialMT" w:hAnsi="ArialMT" w:cs="ArialMT"/>
          <w:color w:val="000000"/>
          <w:sz w:val="28"/>
          <w:szCs w:val="28"/>
        </w:rPr>
        <w:t>T</w:t>
      </w:r>
      <w:r w:rsidR="00AD7A76" w:rsidRPr="00902CEF">
        <w:rPr>
          <w:rFonts w:ascii="ArialMT" w:hAnsi="ArialMT" w:cs="ArialMT"/>
          <w:color w:val="000000"/>
          <w:sz w:val="28"/>
          <w:szCs w:val="28"/>
        </w:rPr>
        <w:t>o undertake any other duties that are requested and that</w:t>
      </w:r>
      <w:r>
        <w:rPr>
          <w:rFonts w:ascii="ArialMT" w:hAnsi="ArialMT" w:cs="ArialMT"/>
          <w:color w:val="000000"/>
          <w:sz w:val="28"/>
          <w:szCs w:val="28"/>
        </w:rPr>
        <w:t xml:space="preserve"> </w:t>
      </w:r>
      <w:r w:rsidR="00AD7A76" w:rsidRPr="00902CEF">
        <w:rPr>
          <w:rFonts w:ascii="ArialMT" w:hAnsi="ArialMT" w:cs="ArialMT"/>
          <w:color w:val="000000"/>
          <w:sz w:val="28"/>
          <w:szCs w:val="28"/>
        </w:rPr>
        <w:t>are commensurate with the remit of the post.</w:t>
      </w:r>
    </w:p>
    <w:p w:rsidR="00AD7A76" w:rsidRPr="00902CEF" w:rsidRDefault="00AD7A76" w:rsidP="00AD7A76">
      <w:pPr>
        <w:pStyle w:val="ListParagraph"/>
        <w:numPr>
          <w:ilvl w:val="0"/>
          <w:numId w:val="1"/>
        </w:numPr>
        <w:autoSpaceDE w:val="0"/>
        <w:autoSpaceDN w:val="0"/>
        <w:adjustRightInd w:val="0"/>
        <w:spacing w:after="0" w:line="240" w:lineRule="auto"/>
        <w:rPr>
          <w:rFonts w:ascii="ArialMT" w:hAnsi="ArialMT" w:cs="ArialMT"/>
          <w:color w:val="000000"/>
          <w:sz w:val="28"/>
          <w:szCs w:val="28"/>
        </w:rPr>
      </w:pPr>
      <w:r w:rsidRPr="00902CEF">
        <w:rPr>
          <w:rFonts w:ascii="ArialMT" w:hAnsi="ArialMT" w:cs="ArialMT"/>
          <w:color w:val="000000"/>
          <w:sz w:val="28"/>
          <w:szCs w:val="28"/>
        </w:rPr>
        <w:t>To embrace our values, mission and vision in everything we</w:t>
      </w:r>
      <w:r w:rsidR="00902CEF">
        <w:rPr>
          <w:rFonts w:ascii="ArialMT" w:hAnsi="ArialMT" w:cs="ArialMT"/>
          <w:color w:val="000000"/>
          <w:sz w:val="28"/>
          <w:szCs w:val="28"/>
        </w:rPr>
        <w:t xml:space="preserve"> </w:t>
      </w:r>
      <w:r w:rsidRPr="00902CEF">
        <w:rPr>
          <w:rFonts w:ascii="ArialMT" w:hAnsi="ArialMT" w:cs="ArialMT"/>
          <w:color w:val="000000"/>
          <w:sz w:val="28"/>
          <w:szCs w:val="28"/>
        </w:rPr>
        <w:t>do.</w:t>
      </w:r>
    </w:p>
    <w:p w:rsidR="00902CEF" w:rsidRDefault="00902CEF" w:rsidP="00AD7A76">
      <w:pPr>
        <w:autoSpaceDE w:val="0"/>
        <w:autoSpaceDN w:val="0"/>
        <w:adjustRightInd w:val="0"/>
        <w:spacing w:after="0" w:line="240" w:lineRule="auto"/>
        <w:rPr>
          <w:rFonts w:ascii="Arial-BoldMT" w:hAnsi="Arial-BoldMT" w:cs="Arial-BoldMT"/>
          <w:b/>
          <w:bCs/>
          <w:color w:val="000000"/>
          <w:sz w:val="28"/>
          <w:szCs w:val="28"/>
        </w:rPr>
      </w:pPr>
    </w:p>
    <w:p w:rsidR="00AD7A76" w:rsidRDefault="00AD7A76" w:rsidP="00AD7A76">
      <w:pPr>
        <w:autoSpaceDE w:val="0"/>
        <w:autoSpaceDN w:val="0"/>
        <w:adjustRightInd w:val="0"/>
        <w:spacing w:after="0" w:line="240" w:lineRule="auto"/>
        <w:rPr>
          <w:rFonts w:ascii="Arial-BoldMT" w:hAnsi="Arial-BoldMT" w:cs="Arial-BoldMT"/>
          <w:b/>
          <w:bCs/>
          <w:color w:val="000000"/>
          <w:sz w:val="28"/>
          <w:szCs w:val="28"/>
        </w:rPr>
      </w:pPr>
      <w:r>
        <w:rPr>
          <w:rFonts w:ascii="Arial-BoldMT" w:hAnsi="Arial-BoldMT" w:cs="Arial-BoldMT"/>
          <w:b/>
          <w:bCs/>
          <w:color w:val="000000"/>
          <w:sz w:val="28"/>
          <w:szCs w:val="28"/>
        </w:rPr>
        <w:t>Performance Management</w:t>
      </w:r>
    </w:p>
    <w:p w:rsidR="00902CEF" w:rsidRDefault="00AD7A76" w:rsidP="00AD7A76">
      <w:pPr>
        <w:autoSpaceDE w:val="0"/>
        <w:autoSpaceDN w:val="0"/>
        <w:adjustRightInd w:val="0"/>
        <w:spacing w:after="0" w:line="240" w:lineRule="auto"/>
        <w:rPr>
          <w:rFonts w:ascii="ArialMT" w:hAnsi="ArialMT" w:cs="ArialMT"/>
          <w:color w:val="000000"/>
          <w:sz w:val="28"/>
          <w:szCs w:val="28"/>
        </w:rPr>
      </w:pPr>
      <w:r>
        <w:rPr>
          <w:rFonts w:ascii="ArialMT" w:hAnsi="ArialMT" w:cs="ArialMT"/>
          <w:color w:val="000000"/>
          <w:sz w:val="28"/>
          <w:szCs w:val="28"/>
        </w:rPr>
        <w:t>To actively participate in the organisation’s performance management</w:t>
      </w:r>
      <w:r w:rsidR="00902CEF">
        <w:rPr>
          <w:rFonts w:ascii="ArialMT" w:hAnsi="ArialMT" w:cs="ArialMT"/>
          <w:color w:val="000000"/>
          <w:sz w:val="28"/>
          <w:szCs w:val="28"/>
        </w:rPr>
        <w:t xml:space="preserve"> </w:t>
      </w:r>
      <w:r>
        <w:rPr>
          <w:rFonts w:ascii="ArialMT" w:hAnsi="ArialMT" w:cs="ArialMT"/>
          <w:color w:val="000000"/>
          <w:sz w:val="28"/>
          <w:szCs w:val="28"/>
        </w:rPr>
        <w:t>processes including appraisal and induction</w:t>
      </w:r>
      <w:r>
        <w:rPr>
          <w:rFonts w:ascii="ArialMT" w:hAnsi="ArialMT" w:cs="ArialMT"/>
          <w:color w:val="D20076"/>
          <w:sz w:val="28"/>
          <w:szCs w:val="28"/>
        </w:rPr>
        <w:t>.</w:t>
      </w:r>
    </w:p>
    <w:p w:rsidR="00902CEF" w:rsidRDefault="00902CEF" w:rsidP="00AD7A76">
      <w:pPr>
        <w:autoSpaceDE w:val="0"/>
        <w:autoSpaceDN w:val="0"/>
        <w:adjustRightInd w:val="0"/>
        <w:spacing w:after="0" w:line="240" w:lineRule="auto"/>
        <w:rPr>
          <w:rFonts w:ascii="ArialMT" w:hAnsi="ArialMT" w:cs="ArialMT"/>
          <w:color w:val="000000"/>
          <w:sz w:val="28"/>
          <w:szCs w:val="28"/>
        </w:rPr>
      </w:pPr>
    </w:p>
    <w:p w:rsidR="00AD7A76" w:rsidRPr="00902CEF" w:rsidRDefault="00AD7A76" w:rsidP="00AD7A76">
      <w:pPr>
        <w:autoSpaceDE w:val="0"/>
        <w:autoSpaceDN w:val="0"/>
        <w:adjustRightInd w:val="0"/>
        <w:spacing w:after="0" w:line="240" w:lineRule="auto"/>
        <w:rPr>
          <w:rFonts w:ascii="ArialMT" w:hAnsi="ArialMT" w:cs="ArialMT"/>
          <w:color w:val="000000"/>
          <w:sz w:val="28"/>
          <w:szCs w:val="28"/>
        </w:rPr>
      </w:pPr>
      <w:r>
        <w:rPr>
          <w:rFonts w:ascii="Arial-BoldMT" w:hAnsi="Arial-BoldMT" w:cs="Arial-BoldMT"/>
          <w:b/>
          <w:bCs/>
          <w:color w:val="000000"/>
          <w:sz w:val="28"/>
          <w:szCs w:val="28"/>
        </w:rPr>
        <w:t>Training and development</w:t>
      </w:r>
    </w:p>
    <w:p w:rsidR="00AD7A76" w:rsidRDefault="00AD7A76" w:rsidP="00AD7A76">
      <w:pPr>
        <w:autoSpaceDE w:val="0"/>
        <w:autoSpaceDN w:val="0"/>
        <w:adjustRightInd w:val="0"/>
        <w:spacing w:after="0" w:line="240" w:lineRule="auto"/>
        <w:rPr>
          <w:rFonts w:ascii="ArialMT" w:hAnsi="ArialMT" w:cs="ArialMT"/>
          <w:color w:val="000000"/>
          <w:sz w:val="28"/>
          <w:szCs w:val="28"/>
        </w:rPr>
      </w:pPr>
      <w:r>
        <w:rPr>
          <w:rFonts w:ascii="ArialMT" w:hAnsi="ArialMT" w:cs="ArialMT"/>
          <w:color w:val="000000"/>
          <w:sz w:val="28"/>
          <w:szCs w:val="28"/>
        </w:rPr>
        <w:t>To undertake training and development activities as agreed with your</w:t>
      </w:r>
      <w:r w:rsidR="00902CEF">
        <w:rPr>
          <w:rFonts w:ascii="ArialMT" w:hAnsi="ArialMT" w:cs="ArialMT"/>
          <w:color w:val="000000"/>
          <w:sz w:val="28"/>
          <w:szCs w:val="28"/>
        </w:rPr>
        <w:t xml:space="preserve"> </w:t>
      </w:r>
      <w:r>
        <w:rPr>
          <w:rFonts w:ascii="ArialMT" w:hAnsi="ArialMT" w:cs="ArialMT"/>
          <w:color w:val="000000"/>
          <w:sz w:val="28"/>
          <w:szCs w:val="28"/>
        </w:rPr>
        <w:t>line Manager.</w:t>
      </w:r>
    </w:p>
    <w:p w:rsidR="00902CEF" w:rsidRDefault="00902CEF" w:rsidP="00AD7A76">
      <w:pPr>
        <w:autoSpaceDE w:val="0"/>
        <w:autoSpaceDN w:val="0"/>
        <w:adjustRightInd w:val="0"/>
        <w:spacing w:after="0" w:line="240" w:lineRule="auto"/>
        <w:rPr>
          <w:rFonts w:ascii="Arial-BoldMT" w:hAnsi="Arial-BoldMT" w:cs="Arial-BoldMT"/>
          <w:b/>
          <w:bCs/>
          <w:color w:val="000000"/>
          <w:sz w:val="28"/>
          <w:szCs w:val="28"/>
        </w:rPr>
      </w:pPr>
    </w:p>
    <w:p w:rsidR="00AD7A76" w:rsidRDefault="00AD7A76" w:rsidP="00AD7A76">
      <w:pPr>
        <w:autoSpaceDE w:val="0"/>
        <w:autoSpaceDN w:val="0"/>
        <w:adjustRightInd w:val="0"/>
        <w:spacing w:after="0" w:line="240" w:lineRule="auto"/>
        <w:rPr>
          <w:rFonts w:ascii="Arial-BoldMT" w:hAnsi="Arial-BoldMT" w:cs="Arial-BoldMT"/>
          <w:b/>
          <w:bCs/>
          <w:color w:val="000000"/>
          <w:sz w:val="28"/>
          <w:szCs w:val="28"/>
        </w:rPr>
      </w:pPr>
      <w:r>
        <w:rPr>
          <w:rFonts w:ascii="Arial-BoldMT" w:hAnsi="Arial-BoldMT" w:cs="Arial-BoldMT"/>
          <w:b/>
          <w:bCs/>
          <w:color w:val="000000"/>
          <w:sz w:val="28"/>
          <w:szCs w:val="28"/>
        </w:rPr>
        <w:t>Quality</w:t>
      </w:r>
    </w:p>
    <w:p w:rsidR="00AD7A76" w:rsidRDefault="00AD7A76" w:rsidP="00AD7A76">
      <w:pPr>
        <w:autoSpaceDE w:val="0"/>
        <w:autoSpaceDN w:val="0"/>
        <w:adjustRightInd w:val="0"/>
        <w:spacing w:after="0" w:line="240" w:lineRule="auto"/>
        <w:rPr>
          <w:rFonts w:ascii="ArialMT" w:hAnsi="ArialMT" w:cs="ArialMT"/>
          <w:color w:val="000000"/>
          <w:sz w:val="28"/>
          <w:szCs w:val="28"/>
        </w:rPr>
      </w:pPr>
      <w:r>
        <w:rPr>
          <w:rFonts w:ascii="ArialMT" w:hAnsi="ArialMT" w:cs="ArialMT"/>
          <w:color w:val="000000"/>
          <w:sz w:val="28"/>
          <w:szCs w:val="28"/>
        </w:rPr>
        <w:lastRenderedPageBreak/>
        <w:t>To work to service level agreements, organisational standards and</w:t>
      </w:r>
      <w:r w:rsidR="00902CEF">
        <w:rPr>
          <w:rFonts w:ascii="ArialMT" w:hAnsi="ArialMT" w:cs="ArialMT"/>
          <w:color w:val="000000"/>
          <w:sz w:val="28"/>
          <w:szCs w:val="28"/>
        </w:rPr>
        <w:t xml:space="preserve"> </w:t>
      </w:r>
      <w:r>
        <w:rPr>
          <w:rFonts w:ascii="ArialMT" w:hAnsi="ArialMT" w:cs="ArialMT"/>
          <w:color w:val="000000"/>
          <w:sz w:val="28"/>
          <w:szCs w:val="28"/>
        </w:rPr>
        <w:t>external quality standards. To implement, monitor and review quality</w:t>
      </w:r>
      <w:r w:rsidR="00902CEF">
        <w:rPr>
          <w:rFonts w:ascii="ArialMT" w:hAnsi="ArialMT" w:cs="ArialMT"/>
          <w:color w:val="000000"/>
          <w:sz w:val="28"/>
          <w:szCs w:val="28"/>
        </w:rPr>
        <w:t xml:space="preserve"> </w:t>
      </w:r>
      <w:r>
        <w:rPr>
          <w:rFonts w:ascii="ArialMT" w:hAnsi="ArialMT" w:cs="ArialMT"/>
          <w:color w:val="000000"/>
          <w:sz w:val="28"/>
          <w:szCs w:val="28"/>
        </w:rPr>
        <w:t>standards to ensure continuous improvement.</w:t>
      </w:r>
    </w:p>
    <w:p w:rsidR="00902CEF" w:rsidRDefault="00902CEF" w:rsidP="00AD7A76">
      <w:pPr>
        <w:autoSpaceDE w:val="0"/>
        <w:autoSpaceDN w:val="0"/>
        <w:adjustRightInd w:val="0"/>
        <w:spacing w:after="0" w:line="240" w:lineRule="auto"/>
        <w:rPr>
          <w:rFonts w:ascii="Arial-BoldMT" w:hAnsi="Arial-BoldMT" w:cs="Arial-BoldMT"/>
          <w:b/>
          <w:bCs/>
          <w:color w:val="000000"/>
          <w:sz w:val="28"/>
          <w:szCs w:val="28"/>
        </w:rPr>
      </w:pPr>
    </w:p>
    <w:p w:rsidR="00AD7A76" w:rsidRDefault="00AD7A76" w:rsidP="00AD7A76">
      <w:pPr>
        <w:autoSpaceDE w:val="0"/>
        <w:autoSpaceDN w:val="0"/>
        <w:adjustRightInd w:val="0"/>
        <w:spacing w:after="0" w:line="240" w:lineRule="auto"/>
        <w:rPr>
          <w:rFonts w:ascii="Arial-BoldMT" w:hAnsi="Arial-BoldMT" w:cs="Arial-BoldMT"/>
          <w:b/>
          <w:bCs/>
          <w:color w:val="000000"/>
          <w:sz w:val="28"/>
          <w:szCs w:val="28"/>
        </w:rPr>
      </w:pPr>
      <w:r>
        <w:rPr>
          <w:rFonts w:ascii="Arial-BoldMT" w:hAnsi="Arial-BoldMT" w:cs="Arial-BoldMT"/>
          <w:b/>
          <w:bCs/>
          <w:color w:val="000000"/>
          <w:sz w:val="28"/>
          <w:szCs w:val="28"/>
        </w:rPr>
        <w:t>Health &amp; Safety</w:t>
      </w:r>
    </w:p>
    <w:p w:rsidR="00AD7A76" w:rsidRDefault="00AD7A76" w:rsidP="00AD7A76">
      <w:pPr>
        <w:autoSpaceDE w:val="0"/>
        <w:autoSpaceDN w:val="0"/>
        <w:adjustRightInd w:val="0"/>
        <w:spacing w:after="0" w:line="240" w:lineRule="auto"/>
        <w:rPr>
          <w:rFonts w:ascii="ArialMT" w:hAnsi="ArialMT" w:cs="ArialMT"/>
          <w:color w:val="000000"/>
          <w:sz w:val="28"/>
          <w:szCs w:val="28"/>
        </w:rPr>
      </w:pPr>
      <w:r>
        <w:rPr>
          <w:rFonts w:ascii="ArialMT" w:hAnsi="ArialMT" w:cs="ArialMT"/>
          <w:color w:val="000000"/>
          <w:sz w:val="28"/>
          <w:szCs w:val="28"/>
        </w:rPr>
        <w:t>Ensure that all work is undertaken in accordance with health and safety</w:t>
      </w:r>
      <w:r w:rsidR="00902CEF">
        <w:rPr>
          <w:rFonts w:ascii="ArialMT" w:hAnsi="ArialMT" w:cs="ArialMT"/>
          <w:color w:val="000000"/>
          <w:sz w:val="28"/>
          <w:szCs w:val="28"/>
        </w:rPr>
        <w:t xml:space="preserve"> </w:t>
      </w:r>
      <w:r>
        <w:rPr>
          <w:rFonts w:ascii="ArialMT" w:hAnsi="ArialMT" w:cs="ArialMT"/>
          <w:color w:val="000000"/>
          <w:sz w:val="28"/>
          <w:szCs w:val="28"/>
        </w:rPr>
        <w:t>legislation rules and regulations. To follow procedures and be aware of</w:t>
      </w:r>
      <w:r w:rsidR="00902CEF">
        <w:rPr>
          <w:rFonts w:ascii="ArialMT" w:hAnsi="ArialMT" w:cs="ArialMT"/>
          <w:color w:val="000000"/>
          <w:sz w:val="28"/>
          <w:szCs w:val="28"/>
        </w:rPr>
        <w:t xml:space="preserve"> </w:t>
      </w:r>
      <w:r>
        <w:rPr>
          <w:rFonts w:ascii="ArialMT" w:hAnsi="ArialMT" w:cs="ArialMT"/>
          <w:color w:val="000000"/>
          <w:sz w:val="28"/>
          <w:szCs w:val="28"/>
        </w:rPr>
        <w:t>matters that relate to the duties of the post.</w:t>
      </w:r>
    </w:p>
    <w:p w:rsidR="00AD7A76" w:rsidRDefault="006939E0" w:rsidP="00AD7A76">
      <w:pPr>
        <w:autoSpaceDE w:val="0"/>
        <w:autoSpaceDN w:val="0"/>
        <w:adjustRightInd w:val="0"/>
        <w:spacing w:after="0" w:line="240" w:lineRule="auto"/>
        <w:rPr>
          <w:rFonts w:ascii="Arial-BoldMT" w:hAnsi="Arial-BoldMT" w:cs="Arial-BoldMT"/>
          <w:b/>
          <w:bCs/>
          <w:color w:val="000000"/>
          <w:sz w:val="28"/>
          <w:szCs w:val="28"/>
        </w:rPr>
      </w:pPr>
      <w:r>
        <w:rPr>
          <w:rFonts w:ascii="Arial-BoldMT" w:hAnsi="Arial-BoldMT" w:cs="Arial-BoldMT"/>
          <w:b/>
          <w:bCs/>
          <w:color w:val="000000"/>
          <w:sz w:val="28"/>
          <w:szCs w:val="28"/>
        </w:rPr>
        <w:br/>
      </w:r>
      <w:r w:rsidR="00AD7A76">
        <w:rPr>
          <w:rFonts w:ascii="Arial-BoldMT" w:hAnsi="Arial-BoldMT" w:cs="Arial-BoldMT"/>
          <w:b/>
          <w:bCs/>
          <w:color w:val="000000"/>
          <w:sz w:val="28"/>
          <w:szCs w:val="28"/>
        </w:rPr>
        <w:t>Use of Resource</w:t>
      </w:r>
    </w:p>
    <w:p w:rsidR="00AD7A76" w:rsidRDefault="00AD7A76" w:rsidP="00AD7A76">
      <w:pPr>
        <w:autoSpaceDE w:val="0"/>
        <w:autoSpaceDN w:val="0"/>
        <w:adjustRightInd w:val="0"/>
        <w:spacing w:after="0" w:line="240" w:lineRule="auto"/>
        <w:rPr>
          <w:rFonts w:ascii="ArialMT" w:hAnsi="ArialMT" w:cs="ArialMT"/>
          <w:color w:val="000000"/>
          <w:sz w:val="28"/>
          <w:szCs w:val="28"/>
        </w:rPr>
      </w:pPr>
      <w:r>
        <w:rPr>
          <w:rFonts w:ascii="ArialMT" w:hAnsi="ArialMT" w:cs="ArialMT"/>
          <w:color w:val="000000"/>
          <w:sz w:val="28"/>
          <w:szCs w:val="28"/>
        </w:rPr>
        <w:t>Ensure value for money and best use of resources in all activities</w:t>
      </w:r>
      <w:r w:rsidR="00902CEF">
        <w:rPr>
          <w:rFonts w:ascii="ArialMT" w:hAnsi="ArialMT" w:cs="ArialMT"/>
          <w:color w:val="000000"/>
          <w:sz w:val="28"/>
          <w:szCs w:val="28"/>
        </w:rPr>
        <w:t xml:space="preserve"> </w:t>
      </w:r>
      <w:r>
        <w:rPr>
          <w:rFonts w:ascii="ArialMT" w:hAnsi="ArialMT" w:cs="ArialMT"/>
          <w:color w:val="000000"/>
          <w:sz w:val="28"/>
          <w:szCs w:val="28"/>
        </w:rPr>
        <w:t>related to the post.</w:t>
      </w:r>
    </w:p>
    <w:p w:rsidR="00902CEF" w:rsidRDefault="00902CEF" w:rsidP="00AD7A76">
      <w:pPr>
        <w:autoSpaceDE w:val="0"/>
        <w:autoSpaceDN w:val="0"/>
        <w:adjustRightInd w:val="0"/>
        <w:spacing w:after="0" w:line="240" w:lineRule="auto"/>
        <w:rPr>
          <w:rFonts w:ascii="Arial-BoldMT" w:hAnsi="Arial-BoldMT" w:cs="Arial-BoldMT"/>
          <w:b/>
          <w:bCs/>
          <w:color w:val="000000"/>
          <w:sz w:val="28"/>
          <w:szCs w:val="28"/>
        </w:rPr>
      </w:pPr>
    </w:p>
    <w:p w:rsidR="00AD7A76" w:rsidRDefault="00AD7A76" w:rsidP="00AD7A76">
      <w:pPr>
        <w:autoSpaceDE w:val="0"/>
        <w:autoSpaceDN w:val="0"/>
        <w:adjustRightInd w:val="0"/>
        <w:spacing w:after="0" w:line="240" w:lineRule="auto"/>
        <w:rPr>
          <w:rFonts w:ascii="Arial-BoldMT" w:hAnsi="Arial-BoldMT" w:cs="Arial-BoldMT"/>
          <w:b/>
          <w:bCs/>
          <w:color w:val="000000"/>
          <w:sz w:val="28"/>
          <w:szCs w:val="28"/>
        </w:rPr>
      </w:pPr>
      <w:r>
        <w:rPr>
          <w:rFonts w:ascii="Arial-BoldMT" w:hAnsi="Arial-BoldMT" w:cs="Arial-BoldMT"/>
          <w:b/>
          <w:bCs/>
          <w:color w:val="000000"/>
          <w:sz w:val="28"/>
          <w:szCs w:val="28"/>
        </w:rPr>
        <w:t>Galloway’s values and Equal Opportunity</w:t>
      </w:r>
    </w:p>
    <w:p w:rsidR="00AD7A76" w:rsidRPr="00902CEF" w:rsidRDefault="00AD7A76" w:rsidP="00AD7A76">
      <w:pPr>
        <w:autoSpaceDE w:val="0"/>
        <w:autoSpaceDN w:val="0"/>
        <w:adjustRightInd w:val="0"/>
        <w:spacing w:after="0" w:line="240" w:lineRule="auto"/>
        <w:rPr>
          <w:rFonts w:ascii="ArialMT" w:hAnsi="ArialMT" w:cs="ArialMT"/>
          <w:color w:val="000000"/>
          <w:sz w:val="28"/>
          <w:szCs w:val="28"/>
        </w:rPr>
      </w:pPr>
      <w:r>
        <w:rPr>
          <w:rFonts w:ascii="ArialMT" w:hAnsi="ArialMT" w:cs="ArialMT"/>
          <w:color w:val="000000"/>
          <w:sz w:val="28"/>
          <w:szCs w:val="28"/>
        </w:rPr>
        <w:t>To support Galloway’s core values and carry out all responsibilities with</w:t>
      </w:r>
      <w:r w:rsidR="00902CEF">
        <w:rPr>
          <w:rFonts w:ascii="ArialMT" w:hAnsi="ArialMT" w:cs="ArialMT"/>
          <w:color w:val="000000"/>
          <w:sz w:val="28"/>
          <w:szCs w:val="28"/>
        </w:rPr>
        <w:t xml:space="preserve"> </w:t>
      </w:r>
      <w:r>
        <w:rPr>
          <w:rFonts w:ascii="ArialMT" w:hAnsi="ArialMT" w:cs="ArialMT"/>
          <w:color w:val="000000"/>
          <w:sz w:val="28"/>
          <w:szCs w:val="28"/>
        </w:rPr>
        <w:t>due regard to Galloway’s Equal Opportunities Policy and procedures</w:t>
      </w:r>
      <w:r>
        <w:rPr>
          <w:rFonts w:ascii="ArialMT" w:hAnsi="ArialMT" w:cs="ArialMT"/>
          <w:color w:val="D20076"/>
          <w:sz w:val="28"/>
          <w:szCs w:val="28"/>
        </w:rPr>
        <w:t>.</w:t>
      </w:r>
    </w:p>
    <w:p w:rsidR="00902CEF" w:rsidRDefault="00902CEF" w:rsidP="00AD7A76">
      <w:pPr>
        <w:autoSpaceDE w:val="0"/>
        <w:autoSpaceDN w:val="0"/>
        <w:adjustRightInd w:val="0"/>
        <w:spacing w:after="0" w:line="240" w:lineRule="auto"/>
        <w:rPr>
          <w:rFonts w:ascii="Arial-BoldMT" w:hAnsi="Arial-BoldMT" w:cs="Arial-BoldMT"/>
          <w:b/>
          <w:bCs/>
          <w:color w:val="000000"/>
          <w:sz w:val="28"/>
          <w:szCs w:val="28"/>
        </w:rPr>
      </w:pPr>
    </w:p>
    <w:p w:rsidR="00AD7A76" w:rsidRDefault="00AD7A76" w:rsidP="00AD7A76">
      <w:pPr>
        <w:autoSpaceDE w:val="0"/>
        <w:autoSpaceDN w:val="0"/>
        <w:adjustRightInd w:val="0"/>
        <w:spacing w:after="0" w:line="240" w:lineRule="auto"/>
        <w:rPr>
          <w:rFonts w:ascii="Arial-BoldMT" w:hAnsi="Arial-BoldMT" w:cs="Arial-BoldMT"/>
          <w:b/>
          <w:bCs/>
          <w:color w:val="000000"/>
          <w:sz w:val="28"/>
          <w:szCs w:val="28"/>
        </w:rPr>
      </w:pPr>
      <w:r>
        <w:rPr>
          <w:rFonts w:ascii="Arial-BoldMT" w:hAnsi="Arial-BoldMT" w:cs="Arial-BoldMT"/>
          <w:b/>
          <w:bCs/>
          <w:color w:val="000000"/>
          <w:sz w:val="28"/>
          <w:szCs w:val="28"/>
        </w:rPr>
        <w:t>Confidentiality code of conduct</w:t>
      </w:r>
    </w:p>
    <w:p w:rsidR="00AD7A76" w:rsidRDefault="00AD7A76" w:rsidP="00AD7A76">
      <w:pPr>
        <w:autoSpaceDE w:val="0"/>
        <w:autoSpaceDN w:val="0"/>
        <w:adjustRightInd w:val="0"/>
        <w:spacing w:after="0" w:line="240" w:lineRule="auto"/>
        <w:rPr>
          <w:rFonts w:ascii="ArialMT" w:hAnsi="ArialMT" w:cs="ArialMT"/>
          <w:color w:val="000000"/>
          <w:sz w:val="28"/>
          <w:szCs w:val="28"/>
        </w:rPr>
      </w:pPr>
      <w:r>
        <w:rPr>
          <w:rFonts w:ascii="ArialMT" w:hAnsi="ArialMT" w:cs="ArialMT"/>
          <w:color w:val="000000"/>
          <w:sz w:val="28"/>
          <w:szCs w:val="28"/>
        </w:rPr>
        <w:t>You may not during or after the termination of your employment,</w:t>
      </w:r>
      <w:r w:rsidR="00902CEF">
        <w:rPr>
          <w:rFonts w:ascii="ArialMT" w:hAnsi="ArialMT" w:cs="ArialMT"/>
          <w:color w:val="000000"/>
          <w:sz w:val="28"/>
          <w:szCs w:val="28"/>
        </w:rPr>
        <w:t xml:space="preserve"> </w:t>
      </w:r>
      <w:r>
        <w:rPr>
          <w:rFonts w:ascii="ArialMT" w:hAnsi="ArialMT" w:cs="ArialMT"/>
          <w:color w:val="000000"/>
          <w:sz w:val="28"/>
          <w:szCs w:val="28"/>
        </w:rPr>
        <w:t>disclose to anyone other than in the proper course of your employment</w:t>
      </w:r>
      <w:r w:rsidR="00902CEF">
        <w:rPr>
          <w:rFonts w:ascii="ArialMT" w:hAnsi="ArialMT" w:cs="ArialMT"/>
          <w:color w:val="000000"/>
          <w:sz w:val="28"/>
          <w:szCs w:val="28"/>
        </w:rPr>
        <w:t xml:space="preserve"> </w:t>
      </w:r>
      <w:r>
        <w:rPr>
          <w:rFonts w:ascii="ArialMT" w:hAnsi="ArialMT" w:cs="ArialMT"/>
          <w:color w:val="000000"/>
          <w:sz w:val="28"/>
          <w:szCs w:val="28"/>
        </w:rPr>
        <w:t>or where required by law, any information of a confidential nature</w:t>
      </w:r>
      <w:r w:rsidR="00902CEF">
        <w:rPr>
          <w:rFonts w:ascii="ArialMT" w:hAnsi="ArialMT" w:cs="ArialMT"/>
          <w:color w:val="000000"/>
          <w:sz w:val="28"/>
          <w:szCs w:val="28"/>
        </w:rPr>
        <w:t xml:space="preserve"> </w:t>
      </w:r>
      <w:r>
        <w:rPr>
          <w:rFonts w:ascii="ArialMT" w:hAnsi="ArialMT" w:cs="ArialMT"/>
          <w:color w:val="000000"/>
          <w:sz w:val="28"/>
          <w:szCs w:val="28"/>
        </w:rPr>
        <w:t>relating to the company or its business or customers. Breach of this</w:t>
      </w:r>
      <w:r w:rsidR="00902CEF">
        <w:rPr>
          <w:rFonts w:ascii="ArialMT" w:hAnsi="ArialMT" w:cs="ArialMT"/>
          <w:color w:val="000000"/>
          <w:sz w:val="28"/>
          <w:szCs w:val="28"/>
        </w:rPr>
        <w:t xml:space="preserve"> </w:t>
      </w:r>
      <w:r>
        <w:rPr>
          <w:rFonts w:ascii="ArialMT" w:hAnsi="ArialMT" w:cs="ArialMT"/>
          <w:color w:val="000000"/>
          <w:sz w:val="28"/>
          <w:szCs w:val="28"/>
        </w:rPr>
        <w:t>clause may lead to dismissal without notice. Guidance on standards</w:t>
      </w:r>
      <w:r w:rsidR="00902CEF">
        <w:rPr>
          <w:rFonts w:ascii="ArialMT" w:hAnsi="ArialMT" w:cs="ArialMT"/>
          <w:color w:val="000000"/>
          <w:sz w:val="28"/>
          <w:szCs w:val="28"/>
        </w:rPr>
        <w:t xml:space="preserve"> </w:t>
      </w:r>
      <w:r>
        <w:rPr>
          <w:rFonts w:ascii="ArialMT" w:hAnsi="ArialMT" w:cs="ArialMT"/>
          <w:color w:val="000000"/>
          <w:sz w:val="28"/>
          <w:szCs w:val="28"/>
        </w:rPr>
        <w:t>expected can be found in the staff code of conduct.</w:t>
      </w:r>
    </w:p>
    <w:p w:rsidR="00902CEF" w:rsidRDefault="00902CEF" w:rsidP="00AD7A76">
      <w:pPr>
        <w:autoSpaceDE w:val="0"/>
        <w:autoSpaceDN w:val="0"/>
        <w:adjustRightInd w:val="0"/>
        <w:spacing w:after="0" w:line="240" w:lineRule="auto"/>
        <w:rPr>
          <w:rFonts w:ascii="Arial-BoldMT" w:hAnsi="Arial-BoldMT" w:cs="Arial-BoldMT"/>
          <w:b/>
          <w:bCs/>
          <w:color w:val="000000"/>
          <w:sz w:val="28"/>
          <w:szCs w:val="28"/>
        </w:rPr>
      </w:pPr>
    </w:p>
    <w:p w:rsidR="00AD7A76" w:rsidRDefault="00AD7A76" w:rsidP="00AD7A76">
      <w:pPr>
        <w:autoSpaceDE w:val="0"/>
        <w:autoSpaceDN w:val="0"/>
        <w:adjustRightInd w:val="0"/>
        <w:spacing w:after="0" w:line="240" w:lineRule="auto"/>
        <w:rPr>
          <w:rFonts w:ascii="Arial-BoldMT" w:hAnsi="Arial-BoldMT" w:cs="Arial-BoldMT"/>
          <w:b/>
          <w:bCs/>
          <w:color w:val="000000"/>
          <w:sz w:val="28"/>
          <w:szCs w:val="28"/>
        </w:rPr>
      </w:pPr>
      <w:r>
        <w:rPr>
          <w:rFonts w:ascii="Arial-BoldMT" w:hAnsi="Arial-BoldMT" w:cs="Arial-BoldMT"/>
          <w:b/>
          <w:bCs/>
          <w:color w:val="000000"/>
          <w:sz w:val="28"/>
          <w:szCs w:val="28"/>
        </w:rPr>
        <w:t>Other duties</w:t>
      </w:r>
    </w:p>
    <w:p w:rsidR="00AD7A76" w:rsidRDefault="00AD7A76" w:rsidP="00AD7A76">
      <w:pPr>
        <w:autoSpaceDE w:val="0"/>
        <w:autoSpaceDN w:val="0"/>
        <w:adjustRightInd w:val="0"/>
        <w:spacing w:after="0" w:line="240" w:lineRule="auto"/>
        <w:rPr>
          <w:rFonts w:ascii="ArialMT" w:hAnsi="ArialMT" w:cs="ArialMT"/>
          <w:color w:val="000000"/>
          <w:sz w:val="28"/>
          <w:szCs w:val="28"/>
        </w:rPr>
      </w:pPr>
      <w:r>
        <w:rPr>
          <w:rFonts w:ascii="ArialMT" w:hAnsi="ArialMT" w:cs="ArialMT"/>
          <w:color w:val="000000"/>
          <w:sz w:val="28"/>
          <w:szCs w:val="28"/>
        </w:rPr>
        <w:t>This job description is not an exhaustive list. The post holder may</w:t>
      </w:r>
      <w:r w:rsidR="00902CEF">
        <w:rPr>
          <w:rFonts w:ascii="ArialMT" w:hAnsi="ArialMT" w:cs="ArialMT"/>
          <w:color w:val="000000"/>
          <w:sz w:val="28"/>
          <w:szCs w:val="28"/>
        </w:rPr>
        <w:t xml:space="preserve"> </w:t>
      </w:r>
      <w:r>
        <w:rPr>
          <w:rFonts w:ascii="ArialMT" w:hAnsi="ArialMT" w:cs="ArialMT"/>
          <w:color w:val="000000"/>
          <w:sz w:val="28"/>
          <w:szCs w:val="28"/>
        </w:rPr>
        <w:t>be required to undertake other duties as directed by your line</w:t>
      </w:r>
    </w:p>
    <w:p w:rsidR="00AD7A76" w:rsidRDefault="00AD7A76" w:rsidP="00AD7A76">
      <w:pPr>
        <w:autoSpaceDE w:val="0"/>
        <w:autoSpaceDN w:val="0"/>
        <w:adjustRightInd w:val="0"/>
        <w:spacing w:after="0" w:line="240" w:lineRule="auto"/>
        <w:rPr>
          <w:rFonts w:ascii="ArialMT" w:hAnsi="ArialMT" w:cs="ArialMT"/>
          <w:color w:val="000000"/>
          <w:sz w:val="28"/>
          <w:szCs w:val="28"/>
        </w:rPr>
      </w:pPr>
      <w:r>
        <w:rPr>
          <w:rFonts w:ascii="ArialMT" w:hAnsi="ArialMT" w:cs="ArialMT"/>
          <w:color w:val="000000"/>
          <w:sz w:val="28"/>
          <w:szCs w:val="28"/>
        </w:rPr>
        <w:t>Manager</w:t>
      </w:r>
      <w:r w:rsidR="00997B11">
        <w:rPr>
          <w:rFonts w:ascii="ArialMT" w:hAnsi="ArialMT" w:cs="ArialMT"/>
          <w:color w:val="000000"/>
          <w:sz w:val="28"/>
          <w:szCs w:val="28"/>
        </w:rPr>
        <w:br/>
      </w:r>
    </w:p>
    <w:p w:rsidR="00AD7A76" w:rsidRDefault="00AD7A76" w:rsidP="00AD7A76">
      <w:pPr>
        <w:autoSpaceDE w:val="0"/>
        <w:autoSpaceDN w:val="0"/>
        <w:adjustRightInd w:val="0"/>
        <w:spacing w:after="0" w:line="240" w:lineRule="auto"/>
        <w:rPr>
          <w:rFonts w:ascii="Arial-BoldMT" w:hAnsi="Arial-BoldMT" w:cs="Arial-BoldMT"/>
          <w:b/>
          <w:bCs/>
          <w:color w:val="000000"/>
          <w:sz w:val="36"/>
          <w:szCs w:val="36"/>
        </w:rPr>
      </w:pPr>
      <w:r>
        <w:rPr>
          <w:rFonts w:ascii="Arial-BoldMT" w:hAnsi="Arial-BoldMT" w:cs="Arial-BoldMT"/>
          <w:b/>
          <w:bCs/>
          <w:color w:val="000000"/>
          <w:sz w:val="36"/>
          <w:szCs w:val="36"/>
        </w:rPr>
        <w:t>Person Specification</w:t>
      </w:r>
    </w:p>
    <w:p w:rsidR="00AD7A76" w:rsidRDefault="00AD7A76" w:rsidP="00AD7A76">
      <w:pPr>
        <w:autoSpaceDE w:val="0"/>
        <w:autoSpaceDN w:val="0"/>
        <w:adjustRightInd w:val="0"/>
        <w:spacing w:after="0" w:line="240" w:lineRule="auto"/>
        <w:rPr>
          <w:rFonts w:ascii="ArialMT" w:hAnsi="ArialMT" w:cs="ArialMT"/>
          <w:color w:val="000000"/>
          <w:sz w:val="28"/>
          <w:szCs w:val="28"/>
        </w:rPr>
      </w:pPr>
      <w:r>
        <w:rPr>
          <w:rFonts w:ascii="Arial-BoldMT" w:hAnsi="Arial-BoldMT" w:cs="Arial-BoldMT"/>
          <w:b/>
          <w:bCs/>
          <w:color w:val="000000"/>
          <w:sz w:val="28"/>
          <w:szCs w:val="28"/>
        </w:rPr>
        <w:t xml:space="preserve">Post: </w:t>
      </w:r>
      <w:r>
        <w:rPr>
          <w:rFonts w:ascii="ArialMT" w:hAnsi="ArialMT" w:cs="ArialMT"/>
          <w:color w:val="000000"/>
          <w:sz w:val="28"/>
          <w:szCs w:val="28"/>
        </w:rPr>
        <w:t>Sight Loss Advisor</w:t>
      </w:r>
    </w:p>
    <w:p w:rsidR="00AD7A76" w:rsidRDefault="00AD7A76" w:rsidP="00AD7A76">
      <w:pPr>
        <w:autoSpaceDE w:val="0"/>
        <w:autoSpaceDN w:val="0"/>
        <w:adjustRightInd w:val="0"/>
        <w:spacing w:after="0" w:line="240" w:lineRule="auto"/>
        <w:rPr>
          <w:rFonts w:ascii="ArialMT" w:hAnsi="ArialMT" w:cs="ArialMT"/>
          <w:color w:val="000000"/>
          <w:sz w:val="28"/>
          <w:szCs w:val="28"/>
        </w:rPr>
      </w:pPr>
      <w:r>
        <w:rPr>
          <w:rFonts w:ascii="ArialMT" w:hAnsi="ArialMT" w:cs="ArialMT"/>
          <w:color w:val="000000"/>
          <w:sz w:val="28"/>
          <w:szCs w:val="28"/>
        </w:rPr>
        <w:t>The person specification is used to help identify suitable</w:t>
      </w:r>
      <w:r w:rsidR="00902CEF">
        <w:rPr>
          <w:rFonts w:ascii="ArialMT" w:hAnsi="ArialMT" w:cs="ArialMT"/>
          <w:color w:val="000000"/>
          <w:sz w:val="28"/>
          <w:szCs w:val="28"/>
        </w:rPr>
        <w:t xml:space="preserve"> </w:t>
      </w:r>
      <w:r>
        <w:rPr>
          <w:rFonts w:ascii="ArialMT" w:hAnsi="ArialMT" w:cs="ArialMT"/>
          <w:color w:val="000000"/>
          <w:sz w:val="28"/>
          <w:szCs w:val="28"/>
        </w:rPr>
        <w:t>candidates and to ensure that all applicants are judged on fair and</w:t>
      </w:r>
      <w:r w:rsidR="00902CEF">
        <w:rPr>
          <w:rFonts w:ascii="ArialMT" w:hAnsi="ArialMT" w:cs="ArialMT"/>
          <w:color w:val="000000"/>
          <w:sz w:val="28"/>
          <w:szCs w:val="28"/>
        </w:rPr>
        <w:t xml:space="preserve"> </w:t>
      </w:r>
      <w:r>
        <w:rPr>
          <w:rFonts w:ascii="ArialMT" w:hAnsi="ArialMT" w:cs="ArialMT"/>
          <w:color w:val="000000"/>
          <w:sz w:val="28"/>
          <w:szCs w:val="28"/>
        </w:rPr>
        <w:t>objective criteria, which is relevant to the post.</w:t>
      </w:r>
      <w:r w:rsidR="00997B11">
        <w:rPr>
          <w:rFonts w:ascii="ArialMT" w:hAnsi="ArialMT" w:cs="ArialMT"/>
          <w:color w:val="000000"/>
          <w:sz w:val="28"/>
          <w:szCs w:val="28"/>
        </w:rPr>
        <w:br/>
      </w:r>
    </w:p>
    <w:p w:rsidR="00583E7E" w:rsidRDefault="00AD7A76" w:rsidP="00AD7A76">
      <w:pPr>
        <w:autoSpaceDE w:val="0"/>
        <w:autoSpaceDN w:val="0"/>
        <w:adjustRightInd w:val="0"/>
        <w:spacing w:after="0" w:line="240" w:lineRule="auto"/>
        <w:rPr>
          <w:rFonts w:ascii="ArialMT" w:hAnsi="ArialMT" w:cs="ArialMT"/>
          <w:color w:val="000000"/>
          <w:sz w:val="28"/>
          <w:szCs w:val="28"/>
        </w:rPr>
      </w:pPr>
      <w:r>
        <w:rPr>
          <w:rFonts w:ascii="ArialMT" w:hAnsi="ArialMT" w:cs="ArialMT"/>
          <w:color w:val="000000"/>
          <w:sz w:val="28"/>
          <w:szCs w:val="28"/>
        </w:rPr>
        <w:t>We will be looking for applicants who can show that they meet our</w:t>
      </w:r>
      <w:r w:rsidR="00902CEF">
        <w:rPr>
          <w:rFonts w:ascii="ArialMT" w:hAnsi="ArialMT" w:cs="ArialMT"/>
          <w:color w:val="000000"/>
          <w:sz w:val="28"/>
          <w:szCs w:val="28"/>
        </w:rPr>
        <w:t xml:space="preserve"> </w:t>
      </w:r>
      <w:r>
        <w:rPr>
          <w:rFonts w:ascii="ArialMT" w:hAnsi="ArialMT" w:cs="ArialMT"/>
          <w:color w:val="000000"/>
          <w:sz w:val="28"/>
          <w:szCs w:val="28"/>
        </w:rPr>
        <w:t>essential requirements. You should, therefore, use the information</w:t>
      </w:r>
      <w:r w:rsidR="00902CEF">
        <w:rPr>
          <w:rFonts w:ascii="ArialMT" w:hAnsi="ArialMT" w:cs="ArialMT"/>
          <w:color w:val="000000"/>
          <w:sz w:val="28"/>
          <w:szCs w:val="28"/>
        </w:rPr>
        <w:t xml:space="preserve"> </w:t>
      </w:r>
      <w:r>
        <w:rPr>
          <w:rFonts w:ascii="ArialMT" w:hAnsi="ArialMT" w:cs="ArialMT"/>
          <w:color w:val="000000"/>
          <w:sz w:val="28"/>
          <w:szCs w:val="28"/>
        </w:rPr>
        <w:t>below to help you to complete your application form.</w:t>
      </w:r>
    </w:p>
    <w:p w:rsidR="00583E7E" w:rsidRDefault="00583E7E">
      <w:pPr>
        <w:rPr>
          <w:rFonts w:ascii="ArialMT" w:hAnsi="ArialMT" w:cs="ArialMT"/>
          <w:color w:val="000000"/>
          <w:sz w:val="28"/>
          <w:szCs w:val="28"/>
        </w:rPr>
      </w:pPr>
      <w:r>
        <w:rPr>
          <w:rFonts w:ascii="ArialMT" w:hAnsi="ArialMT" w:cs="ArialMT"/>
          <w:color w:val="000000"/>
          <w:sz w:val="28"/>
          <w:szCs w:val="28"/>
        </w:rPr>
        <w:br w:type="page"/>
      </w:r>
    </w:p>
    <w:p w:rsidR="00AD7A76" w:rsidRDefault="00997B11" w:rsidP="00AD7A76">
      <w:pPr>
        <w:autoSpaceDE w:val="0"/>
        <w:autoSpaceDN w:val="0"/>
        <w:adjustRightInd w:val="0"/>
        <w:spacing w:after="0" w:line="240" w:lineRule="auto"/>
        <w:rPr>
          <w:rFonts w:ascii="ArialMT" w:hAnsi="ArialMT" w:cs="ArialMT"/>
          <w:color w:val="000000"/>
          <w:sz w:val="28"/>
          <w:szCs w:val="28"/>
        </w:rPr>
      </w:pPr>
      <w:r>
        <w:rPr>
          <w:rFonts w:ascii="ArialMT" w:hAnsi="ArialMT" w:cs="ArialMT"/>
          <w:color w:val="000000"/>
          <w:sz w:val="28"/>
          <w:szCs w:val="28"/>
        </w:rPr>
        <w:lastRenderedPageBreak/>
        <w:br/>
      </w:r>
    </w:p>
    <w:p w:rsidR="00851157" w:rsidRPr="00851157" w:rsidRDefault="00851157" w:rsidP="00851157">
      <w:pPr>
        <w:keepNext/>
        <w:spacing w:after="0" w:line="240" w:lineRule="auto"/>
        <w:jc w:val="right"/>
        <w:outlineLvl w:val="4"/>
        <w:rPr>
          <w:rFonts w:ascii="Arial" w:eastAsia="Times New Roman" w:hAnsi="Arial" w:cs="Times New Roman"/>
          <w:b/>
          <w:sz w:val="36"/>
          <w:szCs w:val="36"/>
        </w:rPr>
      </w:pPr>
      <w:r w:rsidRPr="00851157">
        <w:rPr>
          <w:rFonts w:ascii="Arial" w:eastAsia="Times New Roman" w:hAnsi="Arial" w:cs="Times New Roman"/>
          <w:b/>
          <w:noProof/>
          <w:sz w:val="32"/>
          <w:szCs w:val="20"/>
          <w:lang w:eastAsia="en-GB"/>
        </w:rPr>
        <w:drawing>
          <wp:inline distT="0" distB="0" distL="0" distR="0">
            <wp:extent cx="5057775" cy="990600"/>
            <wp:effectExtent l="0" t="0" r="9525" b="0"/>
            <wp:docPr id="3" name="Picture 3" descr="NewLogo-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Logo-AL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57775" cy="990600"/>
                    </a:xfrm>
                    <a:prstGeom prst="rect">
                      <a:avLst/>
                    </a:prstGeom>
                    <a:noFill/>
                    <a:ln>
                      <a:noFill/>
                    </a:ln>
                  </pic:spPr>
                </pic:pic>
              </a:graphicData>
            </a:graphic>
          </wp:inline>
        </w:drawing>
      </w:r>
    </w:p>
    <w:p w:rsidR="00851157" w:rsidRPr="00851157" w:rsidRDefault="00851157" w:rsidP="00851157">
      <w:pPr>
        <w:keepNext/>
        <w:spacing w:after="0" w:line="240" w:lineRule="auto"/>
        <w:jc w:val="center"/>
        <w:outlineLvl w:val="4"/>
        <w:rPr>
          <w:rFonts w:ascii="Arial" w:eastAsia="Times New Roman" w:hAnsi="Arial" w:cs="Times New Roman"/>
          <w:b/>
          <w:sz w:val="36"/>
          <w:szCs w:val="36"/>
        </w:rPr>
      </w:pPr>
      <w:r w:rsidRPr="00851157">
        <w:rPr>
          <w:rFonts w:ascii="Arial" w:eastAsia="Times New Roman" w:hAnsi="Arial" w:cs="Times New Roman"/>
          <w:b/>
          <w:sz w:val="36"/>
          <w:szCs w:val="36"/>
        </w:rPr>
        <w:t>Person Specification</w:t>
      </w:r>
    </w:p>
    <w:p w:rsidR="00851157" w:rsidRPr="00851157" w:rsidRDefault="00851157" w:rsidP="00851157">
      <w:pPr>
        <w:spacing w:after="0" w:line="240" w:lineRule="auto"/>
        <w:jc w:val="center"/>
        <w:rPr>
          <w:rFonts w:ascii="Arial" w:eastAsia="Times New Roman" w:hAnsi="Arial" w:cs="Times New Roman"/>
          <w:b/>
          <w:sz w:val="24"/>
          <w:szCs w:val="20"/>
        </w:rPr>
      </w:pPr>
    </w:p>
    <w:p w:rsidR="00851157" w:rsidRPr="00851157" w:rsidRDefault="00851157" w:rsidP="00851157">
      <w:pPr>
        <w:spacing w:after="0" w:line="240" w:lineRule="auto"/>
        <w:rPr>
          <w:rFonts w:ascii="Arial" w:eastAsia="Times New Roman" w:hAnsi="Arial" w:cs="Arial"/>
          <w:sz w:val="28"/>
          <w:szCs w:val="28"/>
        </w:rPr>
      </w:pPr>
      <w:r w:rsidRPr="00851157">
        <w:rPr>
          <w:rFonts w:ascii="Arial" w:eastAsia="Times New Roman" w:hAnsi="Arial" w:cs="Arial"/>
          <w:b/>
          <w:sz w:val="28"/>
          <w:szCs w:val="28"/>
        </w:rPr>
        <w:t>Post:</w:t>
      </w:r>
      <w:r w:rsidRPr="00851157">
        <w:rPr>
          <w:rFonts w:ascii="Arial" w:eastAsia="Times New Roman" w:hAnsi="Arial" w:cs="Arial"/>
          <w:b/>
          <w:sz w:val="28"/>
          <w:szCs w:val="28"/>
        </w:rPr>
        <w:tab/>
      </w:r>
      <w:r w:rsidRPr="00851157">
        <w:rPr>
          <w:rFonts w:ascii="Arial" w:eastAsia="Times New Roman" w:hAnsi="Arial" w:cs="Arial"/>
          <w:b/>
          <w:sz w:val="28"/>
          <w:szCs w:val="28"/>
        </w:rPr>
        <w:tab/>
      </w:r>
      <w:r w:rsidRPr="00851157">
        <w:rPr>
          <w:rFonts w:ascii="Arial" w:eastAsia="Times New Roman" w:hAnsi="Arial" w:cs="Arial"/>
          <w:b/>
          <w:sz w:val="28"/>
          <w:szCs w:val="28"/>
        </w:rPr>
        <w:tab/>
      </w:r>
      <w:r w:rsidRPr="00851157">
        <w:rPr>
          <w:rFonts w:ascii="Arial" w:eastAsia="Times New Roman" w:hAnsi="Arial" w:cs="Arial"/>
          <w:sz w:val="28"/>
          <w:szCs w:val="28"/>
        </w:rPr>
        <w:t>Sight Loss Advisor</w:t>
      </w:r>
    </w:p>
    <w:p w:rsidR="00851157" w:rsidRPr="00851157" w:rsidRDefault="00851157" w:rsidP="00851157">
      <w:pPr>
        <w:spacing w:after="0" w:line="240" w:lineRule="auto"/>
        <w:rPr>
          <w:rFonts w:ascii="Arial" w:eastAsia="Times New Roman" w:hAnsi="Arial" w:cs="Times New Roman"/>
          <w:sz w:val="28"/>
          <w:szCs w:val="28"/>
        </w:rPr>
      </w:pPr>
    </w:p>
    <w:p w:rsidR="00851157" w:rsidRPr="00851157" w:rsidRDefault="00851157" w:rsidP="00851157">
      <w:pPr>
        <w:spacing w:after="0" w:line="240" w:lineRule="auto"/>
        <w:rPr>
          <w:rFonts w:ascii="Arial" w:eastAsia="Times New Roman" w:hAnsi="Arial" w:cs="Times New Roman"/>
          <w:sz w:val="28"/>
          <w:szCs w:val="28"/>
        </w:rPr>
      </w:pPr>
      <w:r w:rsidRPr="00851157">
        <w:rPr>
          <w:rFonts w:ascii="Arial" w:eastAsia="Times New Roman" w:hAnsi="Arial" w:cs="Times New Roman"/>
          <w:sz w:val="28"/>
          <w:szCs w:val="28"/>
        </w:rPr>
        <w:t>The person specification is used to help identify suitable candidates and to ensure that all applicants are judged on fair and objective criteria, which is relevant to the post.</w:t>
      </w:r>
    </w:p>
    <w:p w:rsidR="00851157" w:rsidRPr="00851157" w:rsidRDefault="00851157" w:rsidP="00851157">
      <w:pPr>
        <w:spacing w:after="0" w:line="240" w:lineRule="auto"/>
        <w:rPr>
          <w:rFonts w:ascii="Arial" w:eastAsia="Times New Roman" w:hAnsi="Arial" w:cs="Times New Roman"/>
          <w:sz w:val="28"/>
          <w:szCs w:val="28"/>
        </w:rPr>
      </w:pPr>
    </w:p>
    <w:p w:rsidR="00851157" w:rsidRPr="00851157" w:rsidRDefault="00851157" w:rsidP="00851157">
      <w:pPr>
        <w:spacing w:after="0" w:line="240" w:lineRule="auto"/>
        <w:rPr>
          <w:rFonts w:ascii="Arial" w:eastAsia="Times New Roman" w:hAnsi="Arial" w:cs="Times New Roman"/>
          <w:sz w:val="28"/>
          <w:szCs w:val="28"/>
        </w:rPr>
      </w:pPr>
      <w:r w:rsidRPr="00851157">
        <w:rPr>
          <w:rFonts w:ascii="Arial" w:eastAsia="Times New Roman" w:hAnsi="Arial" w:cs="Times New Roman"/>
          <w:sz w:val="28"/>
          <w:szCs w:val="28"/>
        </w:rPr>
        <w:t>We will be looking for applicants who can show that they meet our essential requirements.  You should, therefore, use the information below to help you to complete your application form.</w:t>
      </w:r>
    </w:p>
    <w:p w:rsidR="00851157" w:rsidRPr="00851157" w:rsidRDefault="00851157" w:rsidP="00851157">
      <w:pPr>
        <w:spacing w:after="0" w:line="240" w:lineRule="auto"/>
        <w:rPr>
          <w:rFonts w:ascii="Arial" w:eastAsia="Times New Roman" w:hAnsi="Arial" w:cs="Times New Roman"/>
          <w:sz w:val="28"/>
          <w:szCs w:val="28"/>
        </w:rPr>
      </w:pPr>
    </w:p>
    <w:p w:rsidR="00851157" w:rsidRPr="00851157" w:rsidRDefault="00851157" w:rsidP="00851157">
      <w:pPr>
        <w:spacing w:after="0" w:line="240" w:lineRule="auto"/>
        <w:rPr>
          <w:rFonts w:ascii="Arial" w:eastAsia="Times New Roman" w:hAnsi="Arial" w:cs="Times New Roman"/>
          <w:sz w:val="28"/>
          <w:szCs w:val="28"/>
        </w:rPr>
      </w:pPr>
    </w:p>
    <w:p w:rsidR="00851157" w:rsidRPr="00851157" w:rsidRDefault="00851157" w:rsidP="00851157">
      <w:pPr>
        <w:spacing w:after="140" w:line="281" w:lineRule="auto"/>
        <w:rPr>
          <w:rFonts w:ascii="Arial" w:eastAsia="Times" w:hAnsi="Arial" w:cs="Arial"/>
          <w:b/>
          <w:bCs/>
          <w:sz w:val="40"/>
          <w:szCs w:val="20"/>
        </w:rPr>
      </w:pPr>
      <w:r w:rsidRPr="00851157">
        <w:rPr>
          <w:rFonts w:ascii="Arial" w:eastAsia="Times" w:hAnsi="Arial" w:cs="Arial"/>
          <w:b/>
          <w:bCs/>
          <w:sz w:val="40"/>
          <w:szCs w:val="20"/>
        </w:rPr>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44"/>
        <w:gridCol w:w="2784"/>
      </w:tblGrid>
      <w:tr w:rsidR="00851157" w:rsidRPr="00851157" w:rsidTr="00AD3545">
        <w:tc>
          <w:tcPr>
            <w:tcW w:w="5744" w:type="dxa"/>
            <w:tcBorders>
              <w:top w:val="nil"/>
              <w:left w:val="nil"/>
              <w:bottom w:val="single" w:sz="4" w:space="0" w:color="auto"/>
            </w:tcBorders>
          </w:tcPr>
          <w:p w:rsidR="00851157" w:rsidRPr="00851157" w:rsidRDefault="00851157" w:rsidP="00851157">
            <w:pPr>
              <w:spacing w:after="0" w:line="281" w:lineRule="auto"/>
              <w:jc w:val="both"/>
              <w:rPr>
                <w:rFonts w:ascii="Arial" w:eastAsia="Times" w:hAnsi="Arial" w:cs="Arial"/>
                <w:b/>
                <w:bCs/>
                <w:sz w:val="28"/>
                <w:szCs w:val="28"/>
              </w:rPr>
            </w:pPr>
            <w:r w:rsidRPr="00851157">
              <w:rPr>
                <w:rFonts w:ascii="Arial" w:eastAsia="Times" w:hAnsi="Arial" w:cs="Arial"/>
                <w:b/>
                <w:bCs/>
                <w:sz w:val="28"/>
                <w:szCs w:val="28"/>
              </w:rPr>
              <w:t xml:space="preserve">Job title </w:t>
            </w:r>
          </w:p>
        </w:tc>
        <w:tc>
          <w:tcPr>
            <w:tcW w:w="2784" w:type="dxa"/>
            <w:tcBorders>
              <w:bottom w:val="single" w:sz="4" w:space="0" w:color="auto"/>
            </w:tcBorders>
          </w:tcPr>
          <w:p w:rsidR="00851157" w:rsidRPr="00851157" w:rsidRDefault="00851157" w:rsidP="00851157">
            <w:pPr>
              <w:spacing w:after="0" w:line="281" w:lineRule="auto"/>
              <w:jc w:val="center"/>
              <w:rPr>
                <w:rFonts w:ascii="Arial" w:eastAsia="Times" w:hAnsi="Arial" w:cs="Arial"/>
                <w:b/>
                <w:bCs/>
                <w:sz w:val="28"/>
                <w:szCs w:val="28"/>
              </w:rPr>
            </w:pPr>
            <w:r w:rsidRPr="00851157">
              <w:rPr>
                <w:rFonts w:ascii="Arial" w:eastAsia="Times" w:hAnsi="Arial" w:cs="Arial"/>
                <w:b/>
                <w:bCs/>
                <w:sz w:val="28"/>
                <w:szCs w:val="28"/>
              </w:rPr>
              <w:t>Essential/Desirable</w:t>
            </w:r>
          </w:p>
          <w:p w:rsidR="00851157" w:rsidRPr="00851157" w:rsidRDefault="00851157" w:rsidP="00851157">
            <w:pPr>
              <w:spacing w:after="0" w:line="281" w:lineRule="auto"/>
              <w:jc w:val="center"/>
              <w:rPr>
                <w:rFonts w:ascii="Arial" w:eastAsia="Times" w:hAnsi="Arial" w:cs="Arial"/>
                <w:b/>
                <w:bCs/>
                <w:sz w:val="28"/>
                <w:szCs w:val="28"/>
              </w:rPr>
            </w:pPr>
            <w:r w:rsidRPr="00851157">
              <w:rPr>
                <w:rFonts w:ascii="Arial" w:eastAsia="Times" w:hAnsi="Arial" w:cs="Arial"/>
                <w:b/>
                <w:bCs/>
                <w:sz w:val="28"/>
                <w:szCs w:val="28"/>
              </w:rPr>
              <w:t>Criteria</w:t>
            </w:r>
          </w:p>
        </w:tc>
      </w:tr>
      <w:tr w:rsidR="00851157" w:rsidRPr="00851157" w:rsidTr="00AD3545">
        <w:tc>
          <w:tcPr>
            <w:tcW w:w="5744" w:type="dxa"/>
            <w:shd w:val="clear" w:color="auto" w:fill="F3F3F3"/>
          </w:tcPr>
          <w:p w:rsidR="00851157" w:rsidRPr="00851157" w:rsidRDefault="00851157" w:rsidP="00851157">
            <w:pPr>
              <w:spacing w:after="0" w:line="281" w:lineRule="auto"/>
              <w:rPr>
                <w:rFonts w:ascii="Arial" w:eastAsia="Times" w:hAnsi="Arial" w:cs="Arial"/>
                <w:b/>
                <w:bCs/>
                <w:sz w:val="28"/>
                <w:szCs w:val="28"/>
              </w:rPr>
            </w:pPr>
            <w:r w:rsidRPr="00851157">
              <w:rPr>
                <w:rFonts w:ascii="Arial" w:eastAsia="Times" w:hAnsi="Arial" w:cs="Arial"/>
                <w:b/>
                <w:bCs/>
                <w:sz w:val="28"/>
                <w:szCs w:val="28"/>
              </w:rPr>
              <w:t>Education and Training</w:t>
            </w:r>
          </w:p>
        </w:tc>
        <w:tc>
          <w:tcPr>
            <w:tcW w:w="2784" w:type="dxa"/>
            <w:shd w:val="clear" w:color="auto" w:fill="F3F3F3"/>
          </w:tcPr>
          <w:p w:rsidR="00851157" w:rsidRPr="00851157" w:rsidRDefault="00851157" w:rsidP="00851157">
            <w:pPr>
              <w:spacing w:after="0" w:line="281" w:lineRule="auto"/>
              <w:jc w:val="center"/>
              <w:rPr>
                <w:rFonts w:ascii="Arial" w:eastAsia="Times" w:hAnsi="Arial" w:cs="Arial"/>
                <w:sz w:val="28"/>
                <w:szCs w:val="28"/>
              </w:rPr>
            </w:pPr>
          </w:p>
        </w:tc>
      </w:tr>
      <w:tr w:rsidR="00851157" w:rsidRPr="00851157" w:rsidTr="00AD3545">
        <w:tc>
          <w:tcPr>
            <w:tcW w:w="5744" w:type="dxa"/>
            <w:tcBorders>
              <w:bottom w:val="single" w:sz="4" w:space="0" w:color="auto"/>
            </w:tcBorders>
          </w:tcPr>
          <w:p w:rsidR="00851157" w:rsidRPr="00851157" w:rsidRDefault="00851157" w:rsidP="00851157">
            <w:pPr>
              <w:spacing w:before="240" w:after="60" w:line="281" w:lineRule="auto"/>
              <w:outlineLvl w:val="6"/>
              <w:rPr>
                <w:rFonts w:ascii="Arial" w:eastAsia="Times New Roman" w:hAnsi="Arial" w:cs="Arial"/>
                <w:bCs/>
                <w:sz w:val="28"/>
                <w:szCs w:val="28"/>
              </w:rPr>
            </w:pPr>
            <w:r w:rsidRPr="00851157">
              <w:rPr>
                <w:rFonts w:ascii="Arial" w:eastAsia="Times New Roman" w:hAnsi="Arial" w:cs="Arial"/>
                <w:bCs/>
                <w:sz w:val="28"/>
                <w:szCs w:val="28"/>
              </w:rPr>
              <w:t xml:space="preserve">Willingness to undertake training and continuing professional development </w:t>
            </w:r>
          </w:p>
        </w:tc>
        <w:tc>
          <w:tcPr>
            <w:tcW w:w="2784" w:type="dxa"/>
            <w:tcBorders>
              <w:bottom w:val="single" w:sz="4" w:space="0" w:color="auto"/>
            </w:tcBorders>
          </w:tcPr>
          <w:p w:rsidR="00851157" w:rsidRPr="00851157" w:rsidRDefault="00851157" w:rsidP="00851157">
            <w:pPr>
              <w:spacing w:after="0" w:line="240" w:lineRule="auto"/>
              <w:jc w:val="center"/>
              <w:rPr>
                <w:rFonts w:ascii="Arial" w:eastAsia="Times New Roman" w:hAnsi="Arial" w:cs="Arial"/>
                <w:sz w:val="28"/>
                <w:szCs w:val="28"/>
              </w:rPr>
            </w:pPr>
            <w:r w:rsidRPr="00851157">
              <w:rPr>
                <w:rFonts w:ascii="Arial" w:eastAsia="Times New Roman" w:hAnsi="Arial" w:cs="Arial"/>
                <w:sz w:val="28"/>
                <w:szCs w:val="28"/>
              </w:rPr>
              <w:t>Essential</w:t>
            </w:r>
          </w:p>
        </w:tc>
      </w:tr>
      <w:tr w:rsidR="00851157" w:rsidRPr="00851157" w:rsidTr="00AD3545">
        <w:tc>
          <w:tcPr>
            <w:tcW w:w="5744" w:type="dxa"/>
            <w:shd w:val="clear" w:color="auto" w:fill="F3F3F3"/>
          </w:tcPr>
          <w:p w:rsidR="00851157" w:rsidRPr="00851157" w:rsidRDefault="00851157" w:rsidP="00851157">
            <w:pPr>
              <w:spacing w:after="0" w:line="281" w:lineRule="auto"/>
              <w:rPr>
                <w:rFonts w:ascii="Arial" w:eastAsia="Times" w:hAnsi="Arial" w:cs="Arial"/>
                <w:b/>
                <w:bCs/>
                <w:sz w:val="28"/>
                <w:szCs w:val="28"/>
              </w:rPr>
            </w:pPr>
            <w:r w:rsidRPr="00851157">
              <w:rPr>
                <w:rFonts w:ascii="Arial" w:eastAsia="Times" w:hAnsi="Arial" w:cs="Arial"/>
                <w:b/>
                <w:bCs/>
                <w:sz w:val="28"/>
                <w:szCs w:val="28"/>
              </w:rPr>
              <w:t>Experience</w:t>
            </w:r>
          </w:p>
        </w:tc>
        <w:tc>
          <w:tcPr>
            <w:tcW w:w="2784" w:type="dxa"/>
            <w:shd w:val="clear" w:color="auto" w:fill="F3F3F3"/>
          </w:tcPr>
          <w:p w:rsidR="00851157" w:rsidRPr="00851157" w:rsidRDefault="00851157" w:rsidP="00851157">
            <w:pPr>
              <w:spacing w:after="0" w:line="281" w:lineRule="auto"/>
              <w:jc w:val="center"/>
              <w:rPr>
                <w:rFonts w:ascii="Arial" w:eastAsia="Times" w:hAnsi="Arial" w:cs="Arial"/>
                <w:sz w:val="28"/>
                <w:szCs w:val="28"/>
              </w:rPr>
            </w:pPr>
          </w:p>
        </w:tc>
      </w:tr>
      <w:tr w:rsidR="00851157" w:rsidRPr="00851157" w:rsidTr="00AD3545">
        <w:tc>
          <w:tcPr>
            <w:tcW w:w="5744" w:type="dxa"/>
            <w:tcBorders>
              <w:bottom w:val="single" w:sz="4" w:space="0" w:color="auto"/>
            </w:tcBorders>
          </w:tcPr>
          <w:p w:rsidR="00851157" w:rsidRPr="00851157" w:rsidRDefault="00851157" w:rsidP="00851157">
            <w:pPr>
              <w:spacing w:before="240" w:after="60" w:line="240" w:lineRule="auto"/>
              <w:outlineLvl w:val="6"/>
              <w:rPr>
                <w:rFonts w:ascii="Arial" w:eastAsia="Times New Roman" w:hAnsi="Arial" w:cs="Arial"/>
                <w:bCs/>
                <w:sz w:val="28"/>
                <w:szCs w:val="28"/>
              </w:rPr>
            </w:pPr>
            <w:r w:rsidRPr="00851157">
              <w:rPr>
                <w:rFonts w:ascii="Arial" w:eastAsia="Times New Roman" w:hAnsi="Arial" w:cs="Arial"/>
                <w:sz w:val="28"/>
                <w:szCs w:val="28"/>
              </w:rPr>
              <w:t>Experience of working with disabled people in the community</w:t>
            </w:r>
          </w:p>
        </w:tc>
        <w:tc>
          <w:tcPr>
            <w:tcW w:w="2784" w:type="dxa"/>
            <w:tcBorders>
              <w:bottom w:val="single" w:sz="4" w:space="0" w:color="auto"/>
            </w:tcBorders>
          </w:tcPr>
          <w:p w:rsidR="00851157" w:rsidRPr="00851157" w:rsidRDefault="00851157" w:rsidP="00851157">
            <w:pPr>
              <w:spacing w:after="0" w:line="240" w:lineRule="auto"/>
              <w:jc w:val="center"/>
              <w:rPr>
                <w:rFonts w:ascii="Arial" w:eastAsia="Times New Roman" w:hAnsi="Arial" w:cs="Arial"/>
                <w:sz w:val="28"/>
                <w:szCs w:val="28"/>
              </w:rPr>
            </w:pPr>
            <w:r w:rsidRPr="00851157">
              <w:rPr>
                <w:rFonts w:ascii="Arial" w:eastAsia="Times New Roman" w:hAnsi="Arial" w:cs="Arial"/>
                <w:sz w:val="28"/>
                <w:szCs w:val="28"/>
              </w:rPr>
              <w:t>Desirable</w:t>
            </w:r>
          </w:p>
        </w:tc>
      </w:tr>
      <w:tr w:rsidR="00851157" w:rsidRPr="00851157" w:rsidTr="00AD3545">
        <w:tc>
          <w:tcPr>
            <w:tcW w:w="5744" w:type="dxa"/>
            <w:tcBorders>
              <w:bottom w:val="single" w:sz="4" w:space="0" w:color="auto"/>
            </w:tcBorders>
          </w:tcPr>
          <w:p w:rsidR="00851157" w:rsidRPr="00851157" w:rsidRDefault="00851157" w:rsidP="00851157">
            <w:pPr>
              <w:spacing w:before="240" w:after="60" w:line="240" w:lineRule="auto"/>
              <w:outlineLvl w:val="6"/>
              <w:rPr>
                <w:rFonts w:ascii="Arial" w:eastAsia="Times New Roman" w:hAnsi="Arial" w:cs="Arial"/>
                <w:bCs/>
                <w:sz w:val="28"/>
                <w:szCs w:val="28"/>
              </w:rPr>
            </w:pPr>
            <w:r w:rsidRPr="00851157">
              <w:rPr>
                <w:rFonts w:ascii="Arial" w:eastAsia="Times New Roman" w:hAnsi="Arial" w:cs="Arial"/>
                <w:sz w:val="28"/>
                <w:szCs w:val="28"/>
              </w:rPr>
              <w:t xml:space="preserve">Experience of disability and/or working with people directly affected by sight loss and their families </w:t>
            </w:r>
          </w:p>
        </w:tc>
        <w:tc>
          <w:tcPr>
            <w:tcW w:w="2784" w:type="dxa"/>
            <w:tcBorders>
              <w:bottom w:val="single" w:sz="4" w:space="0" w:color="auto"/>
            </w:tcBorders>
          </w:tcPr>
          <w:p w:rsidR="00851157" w:rsidRPr="00851157" w:rsidRDefault="00851157" w:rsidP="00851157">
            <w:pPr>
              <w:spacing w:after="0" w:line="240" w:lineRule="auto"/>
              <w:jc w:val="center"/>
              <w:rPr>
                <w:rFonts w:ascii="Arial" w:eastAsia="Times New Roman" w:hAnsi="Arial" w:cs="Arial"/>
                <w:sz w:val="28"/>
                <w:szCs w:val="28"/>
              </w:rPr>
            </w:pPr>
          </w:p>
          <w:p w:rsidR="00851157" w:rsidRPr="00851157" w:rsidRDefault="00851157" w:rsidP="00851157">
            <w:pPr>
              <w:spacing w:after="0" w:line="240" w:lineRule="auto"/>
              <w:jc w:val="center"/>
              <w:rPr>
                <w:rFonts w:ascii="Arial" w:eastAsia="Times New Roman" w:hAnsi="Arial" w:cs="Arial"/>
                <w:sz w:val="28"/>
                <w:szCs w:val="28"/>
              </w:rPr>
            </w:pPr>
            <w:r w:rsidRPr="00851157">
              <w:rPr>
                <w:rFonts w:ascii="Arial" w:eastAsia="Times New Roman" w:hAnsi="Arial" w:cs="Arial"/>
                <w:sz w:val="28"/>
                <w:szCs w:val="28"/>
              </w:rPr>
              <w:t>Desirable</w:t>
            </w:r>
          </w:p>
        </w:tc>
      </w:tr>
      <w:tr w:rsidR="00851157" w:rsidRPr="00851157" w:rsidTr="00AD3545">
        <w:trPr>
          <w:trHeight w:val="252"/>
        </w:trPr>
        <w:tc>
          <w:tcPr>
            <w:tcW w:w="5744" w:type="dxa"/>
            <w:tcBorders>
              <w:bottom w:val="single" w:sz="4" w:space="0" w:color="auto"/>
            </w:tcBorders>
          </w:tcPr>
          <w:p w:rsidR="00851157" w:rsidRPr="00851157" w:rsidRDefault="00851157" w:rsidP="00851157">
            <w:pPr>
              <w:spacing w:before="240" w:after="60" w:line="281" w:lineRule="auto"/>
              <w:outlineLvl w:val="6"/>
              <w:rPr>
                <w:rFonts w:ascii="Arial" w:eastAsia="Times New Roman" w:hAnsi="Arial" w:cs="Arial"/>
                <w:bCs/>
                <w:sz w:val="28"/>
                <w:szCs w:val="28"/>
              </w:rPr>
            </w:pPr>
            <w:r w:rsidRPr="00851157">
              <w:rPr>
                <w:rFonts w:ascii="Arial" w:eastAsia="Times New Roman" w:hAnsi="Arial" w:cs="Arial"/>
                <w:sz w:val="28"/>
                <w:szCs w:val="28"/>
              </w:rPr>
              <w:t>Experience of forging links and partnerships with local charities and organisations</w:t>
            </w:r>
          </w:p>
        </w:tc>
        <w:tc>
          <w:tcPr>
            <w:tcW w:w="2784" w:type="dxa"/>
            <w:tcBorders>
              <w:bottom w:val="single" w:sz="4" w:space="0" w:color="auto"/>
            </w:tcBorders>
          </w:tcPr>
          <w:p w:rsidR="00851157" w:rsidRPr="00851157" w:rsidRDefault="00851157" w:rsidP="00851157">
            <w:pPr>
              <w:spacing w:after="0" w:line="240" w:lineRule="auto"/>
              <w:jc w:val="center"/>
              <w:rPr>
                <w:rFonts w:ascii="Arial" w:eastAsia="Times New Roman" w:hAnsi="Arial" w:cs="Arial"/>
                <w:sz w:val="28"/>
                <w:szCs w:val="28"/>
              </w:rPr>
            </w:pPr>
          </w:p>
          <w:p w:rsidR="00851157" w:rsidRPr="00851157" w:rsidRDefault="00851157" w:rsidP="00851157">
            <w:pPr>
              <w:spacing w:after="0" w:line="240" w:lineRule="auto"/>
              <w:jc w:val="center"/>
              <w:rPr>
                <w:rFonts w:ascii="Arial" w:eastAsia="Times New Roman" w:hAnsi="Arial" w:cs="Arial"/>
                <w:sz w:val="28"/>
                <w:szCs w:val="28"/>
              </w:rPr>
            </w:pPr>
            <w:r w:rsidRPr="00851157">
              <w:rPr>
                <w:rFonts w:ascii="Arial" w:eastAsia="Times New Roman" w:hAnsi="Arial" w:cs="Arial"/>
                <w:sz w:val="28"/>
                <w:szCs w:val="28"/>
              </w:rPr>
              <w:t>Desirable</w:t>
            </w:r>
          </w:p>
        </w:tc>
      </w:tr>
      <w:tr w:rsidR="00851157" w:rsidRPr="00851157" w:rsidTr="00AD3545">
        <w:trPr>
          <w:trHeight w:val="252"/>
        </w:trPr>
        <w:tc>
          <w:tcPr>
            <w:tcW w:w="5744" w:type="dxa"/>
            <w:tcBorders>
              <w:bottom w:val="single" w:sz="4" w:space="0" w:color="auto"/>
            </w:tcBorders>
          </w:tcPr>
          <w:p w:rsidR="00851157" w:rsidRPr="00851157" w:rsidRDefault="00851157" w:rsidP="00851157">
            <w:pPr>
              <w:spacing w:before="240" w:after="60" w:line="281" w:lineRule="auto"/>
              <w:outlineLvl w:val="6"/>
              <w:rPr>
                <w:rFonts w:ascii="Arial" w:eastAsia="Times New Roman" w:hAnsi="Arial" w:cs="Arial"/>
                <w:bCs/>
                <w:sz w:val="28"/>
                <w:szCs w:val="28"/>
              </w:rPr>
            </w:pPr>
            <w:r w:rsidRPr="00851157">
              <w:rPr>
                <w:rFonts w:ascii="Arial" w:eastAsia="Times New Roman" w:hAnsi="Arial" w:cs="Arial"/>
                <w:bCs/>
                <w:sz w:val="28"/>
                <w:szCs w:val="28"/>
              </w:rPr>
              <w:lastRenderedPageBreak/>
              <w:t>Administrative skills including record keeping and writing reports</w:t>
            </w:r>
          </w:p>
        </w:tc>
        <w:tc>
          <w:tcPr>
            <w:tcW w:w="2784" w:type="dxa"/>
            <w:tcBorders>
              <w:bottom w:val="single" w:sz="4" w:space="0" w:color="auto"/>
            </w:tcBorders>
          </w:tcPr>
          <w:p w:rsidR="00851157" w:rsidRPr="00851157" w:rsidRDefault="00851157" w:rsidP="00851157">
            <w:pPr>
              <w:spacing w:after="0" w:line="240" w:lineRule="auto"/>
              <w:jc w:val="center"/>
              <w:rPr>
                <w:rFonts w:ascii="Arial" w:eastAsia="Times New Roman" w:hAnsi="Arial" w:cs="Arial"/>
                <w:sz w:val="28"/>
                <w:szCs w:val="28"/>
              </w:rPr>
            </w:pPr>
          </w:p>
          <w:p w:rsidR="00851157" w:rsidRPr="00851157" w:rsidRDefault="00851157" w:rsidP="00851157">
            <w:pPr>
              <w:spacing w:after="0" w:line="240" w:lineRule="auto"/>
              <w:jc w:val="center"/>
              <w:rPr>
                <w:rFonts w:ascii="Arial" w:eastAsia="Times New Roman" w:hAnsi="Arial" w:cs="Arial"/>
                <w:sz w:val="28"/>
                <w:szCs w:val="28"/>
              </w:rPr>
            </w:pPr>
            <w:r w:rsidRPr="00851157">
              <w:rPr>
                <w:rFonts w:ascii="Arial" w:eastAsia="Times New Roman" w:hAnsi="Arial" w:cs="Arial"/>
                <w:sz w:val="28"/>
                <w:szCs w:val="28"/>
              </w:rPr>
              <w:t>Essential</w:t>
            </w:r>
          </w:p>
        </w:tc>
      </w:tr>
      <w:tr w:rsidR="00851157" w:rsidRPr="00851157" w:rsidTr="00AD3545">
        <w:trPr>
          <w:trHeight w:val="252"/>
        </w:trPr>
        <w:tc>
          <w:tcPr>
            <w:tcW w:w="5744" w:type="dxa"/>
            <w:tcBorders>
              <w:bottom w:val="single" w:sz="4" w:space="0" w:color="auto"/>
            </w:tcBorders>
          </w:tcPr>
          <w:p w:rsidR="00851157" w:rsidRPr="00851157" w:rsidRDefault="00851157" w:rsidP="00851157">
            <w:pPr>
              <w:spacing w:before="240" w:after="60" w:line="281" w:lineRule="auto"/>
              <w:outlineLvl w:val="6"/>
              <w:rPr>
                <w:rFonts w:ascii="Arial" w:eastAsia="Times New Roman" w:hAnsi="Arial" w:cs="Arial"/>
                <w:bCs/>
                <w:sz w:val="28"/>
                <w:szCs w:val="28"/>
              </w:rPr>
            </w:pPr>
            <w:r w:rsidRPr="00851157">
              <w:rPr>
                <w:rFonts w:ascii="Arial" w:eastAsia="Times New Roman" w:hAnsi="Arial" w:cs="Arial"/>
                <w:bCs/>
                <w:sz w:val="28"/>
                <w:szCs w:val="28"/>
              </w:rPr>
              <w:t>Experience of providing information and advice</w:t>
            </w:r>
          </w:p>
        </w:tc>
        <w:tc>
          <w:tcPr>
            <w:tcW w:w="2784" w:type="dxa"/>
            <w:tcBorders>
              <w:bottom w:val="single" w:sz="4" w:space="0" w:color="auto"/>
            </w:tcBorders>
          </w:tcPr>
          <w:p w:rsidR="00851157" w:rsidRPr="00851157" w:rsidRDefault="00851157" w:rsidP="00851157">
            <w:pPr>
              <w:spacing w:after="0" w:line="240" w:lineRule="auto"/>
              <w:jc w:val="center"/>
              <w:rPr>
                <w:rFonts w:ascii="Arial" w:eastAsia="Times New Roman" w:hAnsi="Arial" w:cs="Arial"/>
                <w:sz w:val="28"/>
                <w:szCs w:val="28"/>
              </w:rPr>
            </w:pPr>
          </w:p>
          <w:p w:rsidR="00851157" w:rsidRPr="00851157" w:rsidRDefault="00851157" w:rsidP="00851157">
            <w:pPr>
              <w:spacing w:after="0" w:line="240" w:lineRule="auto"/>
              <w:jc w:val="center"/>
              <w:rPr>
                <w:rFonts w:ascii="Arial" w:eastAsia="Times New Roman" w:hAnsi="Arial" w:cs="Arial"/>
                <w:sz w:val="28"/>
                <w:szCs w:val="28"/>
              </w:rPr>
            </w:pPr>
            <w:r w:rsidRPr="00851157">
              <w:rPr>
                <w:rFonts w:ascii="Arial" w:eastAsia="Times New Roman" w:hAnsi="Arial" w:cs="Arial"/>
                <w:sz w:val="28"/>
                <w:szCs w:val="28"/>
              </w:rPr>
              <w:t>Desirable</w:t>
            </w:r>
          </w:p>
        </w:tc>
      </w:tr>
      <w:tr w:rsidR="00851157" w:rsidRPr="00851157" w:rsidTr="00AD3545">
        <w:tc>
          <w:tcPr>
            <w:tcW w:w="5744" w:type="dxa"/>
            <w:tcBorders>
              <w:bottom w:val="single" w:sz="4" w:space="0" w:color="auto"/>
            </w:tcBorders>
          </w:tcPr>
          <w:p w:rsidR="00851157" w:rsidRPr="00851157" w:rsidRDefault="00851157" w:rsidP="00851157">
            <w:pPr>
              <w:spacing w:before="240" w:after="60" w:line="281" w:lineRule="auto"/>
              <w:outlineLvl w:val="6"/>
              <w:rPr>
                <w:rFonts w:ascii="Arial" w:eastAsia="Times New Roman" w:hAnsi="Arial" w:cs="Arial"/>
                <w:bCs/>
                <w:sz w:val="28"/>
                <w:szCs w:val="28"/>
              </w:rPr>
            </w:pPr>
            <w:r w:rsidRPr="00851157">
              <w:rPr>
                <w:rFonts w:ascii="Arial" w:eastAsia="Times New Roman" w:hAnsi="Arial" w:cs="Arial"/>
                <w:bCs/>
                <w:sz w:val="28"/>
                <w:szCs w:val="28"/>
              </w:rPr>
              <w:t>Experience of dealing with health professionals/Local Authority services</w:t>
            </w:r>
          </w:p>
        </w:tc>
        <w:tc>
          <w:tcPr>
            <w:tcW w:w="2784" w:type="dxa"/>
            <w:tcBorders>
              <w:bottom w:val="single" w:sz="4" w:space="0" w:color="auto"/>
            </w:tcBorders>
          </w:tcPr>
          <w:p w:rsidR="00851157" w:rsidRPr="00851157" w:rsidRDefault="00851157" w:rsidP="00851157">
            <w:pPr>
              <w:spacing w:before="240" w:after="60" w:line="281" w:lineRule="auto"/>
              <w:jc w:val="center"/>
              <w:outlineLvl w:val="7"/>
              <w:rPr>
                <w:rFonts w:ascii="Arial" w:eastAsia="Times" w:hAnsi="Arial" w:cs="Arial"/>
                <w:iCs/>
                <w:sz w:val="28"/>
                <w:szCs w:val="28"/>
              </w:rPr>
            </w:pPr>
            <w:r w:rsidRPr="00851157">
              <w:rPr>
                <w:rFonts w:ascii="Arial" w:eastAsia="Times" w:hAnsi="Arial" w:cs="Arial"/>
                <w:iCs/>
                <w:sz w:val="28"/>
                <w:szCs w:val="28"/>
              </w:rPr>
              <w:t>Desirable</w:t>
            </w:r>
          </w:p>
        </w:tc>
      </w:tr>
      <w:tr w:rsidR="00851157" w:rsidRPr="00851157" w:rsidTr="00AD3545">
        <w:tc>
          <w:tcPr>
            <w:tcW w:w="5744" w:type="dxa"/>
            <w:tcBorders>
              <w:bottom w:val="single" w:sz="4" w:space="0" w:color="auto"/>
            </w:tcBorders>
          </w:tcPr>
          <w:p w:rsidR="00851157" w:rsidRPr="00851157" w:rsidRDefault="00851157" w:rsidP="00851157">
            <w:pPr>
              <w:spacing w:after="0" w:line="240" w:lineRule="auto"/>
              <w:rPr>
                <w:rFonts w:ascii="Arial" w:eastAsia="Times New Roman" w:hAnsi="Arial" w:cs="Arial"/>
                <w:bCs/>
                <w:sz w:val="28"/>
                <w:szCs w:val="28"/>
              </w:rPr>
            </w:pPr>
          </w:p>
          <w:p w:rsidR="00851157" w:rsidRPr="00851157" w:rsidRDefault="00851157" w:rsidP="00851157">
            <w:pPr>
              <w:spacing w:after="0" w:line="240" w:lineRule="auto"/>
              <w:rPr>
                <w:rFonts w:ascii="Arial" w:eastAsia="Times New Roman" w:hAnsi="Arial" w:cs="Arial"/>
                <w:sz w:val="28"/>
                <w:szCs w:val="28"/>
              </w:rPr>
            </w:pPr>
            <w:r w:rsidRPr="00851157">
              <w:rPr>
                <w:rFonts w:ascii="Arial" w:eastAsia="Times New Roman" w:hAnsi="Arial" w:cs="Arial"/>
                <w:bCs/>
                <w:sz w:val="28"/>
                <w:szCs w:val="28"/>
              </w:rPr>
              <w:t xml:space="preserve">Experience of using IT systems (e.g. Microsoft Office, Email, Internet, </w:t>
            </w:r>
            <w:proofErr w:type="spellStart"/>
            <w:r w:rsidRPr="00851157">
              <w:rPr>
                <w:rFonts w:ascii="Arial" w:eastAsia="Times New Roman" w:hAnsi="Arial" w:cs="Arial"/>
                <w:bCs/>
                <w:sz w:val="28"/>
                <w:szCs w:val="28"/>
              </w:rPr>
              <w:t>etc</w:t>
            </w:r>
            <w:proofErr w:type="spellEnd"/>
            <w:r w:rsidRPr="00851157">
              <w:rPr>
                <w:rFonts w:ascii="Arial" w:eastAsia="Times New Roman" w:hAnsi="Arial" w:cs="Arial"/>
                <w:bCs/>
                <w:sz w:val="28"/>
                <w:szCs w:val="28"/>
              </w:rPr>
              <w:t>)</w:t>
            </w:r>
          </w:p>
        </w:tc>
        <w:tc>
          <w:tcPr>
            <w:tcW w:w="2784" w:type="dxa"/>
            <w:tcBorders>
              <w:bottom w:val="single" w:sz="4" w:space="0" w:color="auto"/>
            </w:tcBorders>
          </w:tcPr>
          <w:p w:rsidR="00851157" w:rsidRPr="00851157" w:rsidRDefault="00851157" w:rsidP="00851157">
            <w:pPr>
              <w:spacing w:before="240" w:after="60" w:line="281" w:lineRule="auto"/>
              <w:jc w:val="center"/>
              <w:outlineLvl w:val="7"/>
              <w:rPr>
                <w:rFonts w:ascii="Arial" w:eastAsia="Times" w:hAnsi="Arial" w:cs="Arial"/>
                <w:iCs/>
                <w:sz w:val="28"/>
                <w:szCs w:val="28"/>
              </w:rPr>
            </w:pPr>
            <w:r w:rsidRPr="00851157">
              <w:rPr>
                <w:rFonts w:ascii="Arial" w:eastAsia="Times" w:hAnsi="Arial" w:cs="Arial"/>
                <w:iCs/>
                <w:sz w:val="28"/>
                <w:szCs w:val="28"/>
              </w:rPr>
              <w:t>Essential</w:t>
            </w:r>
          </w:p>
        </w:tc>
      </w:tr>
      <w:tr w:rsidR="00851157" w:rsidRPr="00851157" w:rsidTr="00AD3545">
        <w:tc>
          <w:tcPr>
            <w:tcW w:w="5744" w:type="dxa"/>
            <w:tcBorders>
              <w:bottom w:val="single" w:sz="4" w:space="0" w:color="auto"/>
            </w:tcBorders>
          </w:tcPr>
          <w:p w:rsidR="00851157" w:rsidRPr="00851157" w:rsidRDefault="00851157" w:rsidP="00851157">
            <w:pPr>
              <w:spacing w:before="240" w:after="60" w:line="281" w:lineRule="auto"/>
              <w:outlineLvl w:val="6"/>
              <w:rPr>
                <w:rFonts w:ascii="Arial" w:eastAsia="Times New Roman" w:hAnsi="Arial" w:cs="Arial"/>
                <w:bCs/>
                <w:sz w:val="28"/>
                <w:szCs w:val="28"/>
              </w:rPr>
            </w:pPr>
            <w:r w:rsidRPr="00851157">
              <w:rPr>
                <w:rFonts w:ascii="Arial" w:eastAsia="Times New Roman" w:hAnsi="Arial" w:cs="Arial"/>
                <w:bCs/>
                <w:sz w:val="28"/>
                <w:szCs w:val="28"/>
              </w:rPr>
              <w:t>Ability to relate to people at all levels and as a part of a team</w:t>
            </w:r>
          </w:p>
        </w:tc>
        <w:tc>
          <w:tcPr>
            <w:tcW w:w="2784" w:type="dxa"/>
            <w:tcBorders>
              <w:bottom w:val="single" w:sz="4" w:space="0" w:color="auto"/>
            </w:tcBorders>
          </w:tcPr>
          <w:p w:rsidR="00851157" w:rsidRPr="00851157" w:rsidRDefault="00851157" w:rsidP="00851157">
            <w:pPr>
              <w:spacing w:after="0" w:line="240" w:lineRule="auto"/>
              <w:jc w:val="center"/>
              <w:rPr>
                <w:rFonts w:ascii="Arial" w:eastAsia="Times New Roman" w:hAnsi="Arial" w:cs="Arial"/>
                <w:sz w:val="28"/>
                <w:szCs w:val="28"/>
              </w:rPr>
            </w:pPr>
          </w:p>
          <w:p w:rsidR="00851157" w:rsidRPr="00851157" w:rsidRDefault="00851157" w:rsidP="00851157">
            <w:pPr>
              <w:spacing w:after="0" w:line="240" w:lineRule="auto"/>
              <w:jc w:val="center"/>
              <w:rPr>
                <w:rFonts w:ascii="Arial" w:eastAsia="Times New Roman" w:hAnsi="Arial" w:cs="Arial"/>
                <w:sz w:val="28"/>
                <w:szCs w:val="28"/>
              </w:rPr>
            </w:pPr>
            <w:r w:rsidRPr="00851157">
              <w:rPr>
                <w:rFonts w:ascii="Arial" w:eastAsia="Times New Roman" w:hAnsi="Arial" w:cs="Arial"/>
                <w:sz w:val="28"/>
                <w:szCs w:val="28"/>
              </w:rPr>
              <w:t>Essential</w:t>
            </w:r>
          </w:p>
        </w:tc>
      </w:tr>
      <w:tr w:rsidR="00851157" w:rsidRPr="00851157" w:rsidTr="00AD3545">
        <w:tc>
          <w:tcPr>
            <w:tcW w:w="5744" w:type="dxa"/>
            <w:tcBorders>
              <w:bottom w:val="single" w:sz="4" w:space="0" w:color="auto"/>
            </w:tcBorders>
          </w:tcPr>
          <w:p w:rsidR="00851157" w:rsidRPr="00851157" w:rsidRDefault="00851157" w:rsidP="00851157">
            <w:pPr>
              <w:spacing w:before="240" w:after="60" w:line="281" w:lineRule="auto"/>
              <w:outlineLvl w:val="6"/>
              <w:rPr>
                <w:rFonts w:ascii="Arial" w:eastAsia="Times New Roman" w:hAnsi="Arial" w:cs="Arial"/>
                <w:bCs/>
                <w:sz w:val="28"/>
                <w:szCs w:val="28"/>
              </w:rPr>
            </w:pPr>
            <w:r w:rsidRPr="00851157">
              <w:rPr>
                <w:rFonts w:ascii="Arial" w:eastAsia="Times New Roman" w:hAnsi="Arial" w:cs="Arial"/>
                <w:bCs/>
                <w:sz w:val="28"/>
                <w:szCs w:val="28"/>
              </w:rPr>
              <w:t>Ability to set services/activities up from scratch</w:t>
            </w:r>
          </w:p>
        </w:tc>
        <w:tc>
          <w:tcPr>
            <w:tcW w:w="2784" w:type="dxa"/>
            <w:tcBorders>
              <w:bottom w:val="single" w:sz="4" w:space="0" w:color="auto"/>
            </w:tcBorders>
          </w:tcPr>
          <w:p w:rsidR="00851157" w:rsidRPr="00851157" w:rsidRDefault="00851157" w:rsidP="00851157">
            <w:pPr>
              <w:spacing w:after="0" w:line="240" w:lineRule="auto"/>
              <w:jc w:val="center"/>
              <w:rPr>
                <w:rFonts w:ascii="Arial" w:eastAsia="Times New Roman" w:hAnsi="Arial" w:cs="Arial"/>
                <w:sz w:val="28"/>
                <w:szCs w:val="28"/>
              </w:rPr>
            </w:pPr>
          </w:p>
          <w:p w:rsidR="00851157" w:rsidRPr="00851157" w:rsidRDefault="00851157" w:rsidP="00851157">
            <w:pPr>
              <w:spacing w:after="0" w:line="240" w:lineRule="auto"/>
              <w:jc w:val="center"/>
              <w:rPr>
                <w:rFonts w:ascii="Arial" w:eastAsia="Times New Roman" w:hAnsi="Arial" w:cs="Arial"/>
                <w:sz w:val="28"/>
                <w:szCs w:val="28"/>
              </w:rPr>
            </w:pPr>
            <w:r w:rsidRPr="00851157">
              <w:rPr>
                <w:rFonts w:ascii="Arial" w:eastAsia="Times New Roman" w:hAnsi="Arial" w:cs="Arial"/>
                <w:sz w:val="28"/>
                <w:szCs w:val="28"/>
              </w:rPr>
              <w:t>Essential</w:t>
            </w:r>
          </w:p>
        </w:tc>
      </w:tr>
      <w:tr w:rsidR="00851157" w:rsidRPr="00851157" w:rsidTr="00AD3545">
        <w:tc>
          <w:tcPr>
            <w:tcW w:w="5744" w:type="dxa"/>
            <w:tcBorders>
              <w:bottom w:val="single" w:sz="4" w:space="0" w:color="auto"/>
            </w:tcBorders>
          </w:tcPr>
          <w:p w:rsidR="00851157" w:rsidRPr="00851157" w:rsidRDefault="00851157" w:rsidP="00851157">
            <w:pPr>
              <w:spacing w:after="0" w:line="240" w:lineRule="auto"/>
              <w:rPr>
                <w:rFonts w:ascii="Arial" w:eastAsia="Times New Roman" w:hAnsi="Arial" w:cs="Arial"/>
                <w:sz w:val="28"/>
                <w:szCs w:val="28"/>
              </w:rPr>
            </w:pPr>
          </w:p>
          <w:p w:rsidR="00851157" w:rsidRPr="00851157" w:rsidRDefault="00851157" w:rsidP="00851157">
            <w:pPr>
              <w:spacing w:after="0" w:line="240" w:lineRule="auto"/>
              <w:rPr>
                <w:rFonts w:ascii="Arial" w:eastAsia="Times New Roman" w:hAnsi="Arial" w:cs="Arial"/>
                <w:sz w:val="28"/>
                <w:szCs w:val="28"/>
              </w:rPr>
            </w:pPr>
            <w:r w:rsidRPr="00851157">
              <w:rPr>
                <w:rFonts w:ascii="Arial" w:eastAsia="Times New Roman" w:hAnsi="Arial" w:cs="Arial"/>
                <w:sz w:val="28"/>
                <w:szCs w:val="28"/>
              </w:rPr>
              <w:t>Ability to recognise problems and seek relevant and appropriate advice</w:t>
            </w:r>
          </w:p>
        </w:tc>
        <w:tc>
          <w:tcPr>
            <w:tcW w:w="2784" w:type="dxa"/>
            <w:tcBorders>
              <w:bottom w:val="single" w:sz="4" w:space="0" w:color="auto"/>
            </w:tcBorders>
          </w:tcPr>
          <w:p w:rsidR="00851157" w:rsidRPr="00851157" w:rsidRDefault="00851157" w:rsidP="00851157">
            <w:pPr>
              <w:keepNext/>
              <w:spacing w:after="0" w:line="240" w:lineRule="auto"/>
              <w:jc w:val="center"/>
              <w:outlineLvl w:val="1"/>
              <w:rPr>
                <w:rFonts w:ascii="Arial" w:eastAsia="Times New Roman" w:hAnsi="Arial" w:cs="Arial"/>
                <w:sz w:val="28"/>
                <w:szCs w:val="28"/>
              </w:rPr>
            </w:pPr>
          </w:p>
          <w:p w:rsidR="00851157" w:rsidRPr="00851157" w:rsidRDefault="00851157" w:rsidP="00851157">
            <w:pPr>
              <w:keepNext/>
              <w:spacing w:after="0" w:line="240" w:lineRule="auto"/>
              <w:jc w:val="center"/>
              <w:outlineLvl w:val="1"/>
              <w:rPr>
                <w:rFonts w:ascii="Arial" w:eastAsia="Times New Roman" w:hAnsi="Arial" w:cs="Arial"/>
                <w:sz w:val="28"/>
                <w:szCs w:val="28"/>
              </w:rPr>
            </w:pPr>
            <w:r w:rsidRPr="00851157">
              <w:rPr>
                <w:rFonts w:ascii="Arial" w:eastAsia="Times New Roman" w:hAnsi="Arial" w:cs="Arial"/>
                <w:sz w:val="28"/>
                <w:szCs w:val="28"/>
              </w:rPr>
              <w:t>Essential</w:t>
            </w:r>
          </w:p>
        </w:tc>
      </w:tr>
      <w:tr w:rsidR="00851157" w:rsidRPr="00851157" w:rsidTr="00AD3545">
        <w:tc>
          <w:tcPr>
            <w:tcW w:w="5744" w:type="dxa"/>
            <w:tcBorders>
              <w:bottom w:val="single" w:sz="4" w:space="0" w:color="auto"/>
            </w:tcBorders>
          </w:tcPr>
          <w:p w:rsidR="00851157" w:rsidRPr="00851157" w:rsidRDefault="00851157" w:rsidP="00851157">
            <w:pPr>
              <w:spacing w:before="240" w:after="60" w:line="281" w:lineRule="auto"/>
              <w:outlineLvl w:val="6"/>
              <w:rPr>
                <w:rFonts w:ascii="Arial" w:eastAsia="Times New Roman" w:hAnsi="Arial" w:cs="Arial"/>
                <w:bCs/>
                <w:sz w:val="28"/>
                <w:szCs w:val="28"/>
              </w:rPr>
            </w:pPr>
            <w:r w:rsidRPr="00851157">
              <w:rPr>
                <w:rFonts w:ascii="Arial" w:eastAsia="Times New Roman" w:hAnsi="Arial" w:cs="Arial"/>
                <w:bCs/>
                <w:sz w:val="28"/>
                <w:szCs w:val="28"/>
              </w:rPr>
              <w:t>Ability to set realistic goals for self and people directly affected by sight loss</w:t>
            </w:r>
          </w:p>
        </w:tc>
        <w:tc>
          <w:tcPr>
            <w:tcW w:w="2784" w:type="dxa"/>
            <w:tcBorders>
              <w:bottom w:val="single" w:sz="4" w:space="0" w:color="auto"/>
            </w:tcBorders>
          </w:tcPr>
          <w:p w:rsidR="00851157" w:rsidRPr="00851157" w:rsidRDefault="00851157" w:rsidP="00851157">
            <w:pPr>
              <w:spacing w:after="0" w:line="240" w:lineRule="auto"/>
              <w:jc w:val="center"/>
              <w:rPr>
                <w:rFonts w:ascii="Arial" w:eastAsia="Times New Roman" w:hAnsi="Arial" w:cs="Arial"/>
                <w:sz w:val="28"/>
                <w:szCs w:val="28"/>
              </w:rPr>
            </w:pPr>
          </w:p>
          <w:p w:rsidR="00851157" w:rsidRPr="00851157" w:rsidRDefault="00851157" w:rsidP="00851157">
            <w:pPr>
              <w:spacing w:after="0" w:line="240" w:lineRule="auto"/>
              <w:jc w:val="center"/>
              <w:rPr>
                <w:rFonts w:ascii="Arial" w:eastAsia="Times New Roman" w:hAnsi="Arial" w:cs="Arial"/>
                <w:sz w:val="28"/>
                <w:szCs w:val="28"/>
              </w:rPr>
            </w:pPr>
            <w:r w:rsidRPr="00851157">
              <w:rPr>
                <w:rFonts w:ascii="Arial" w:eastAsia="Times New Roman" w:hAnsi="Arial" w:cs="Arial"/>
                <w:sz w:val="28"/>
                <w:szCs w:val="28"/>
              </w:rPr>
              <w:t>Essential</w:t>
            </w:r>
          </w:p>
        </w:tc>
      </w:tr>
      <w:tr w:rsidR="00851157" w:rsidRPr="00851157" w:rsidTr="00AD3545">
        <w:tc>
          <w:tcPr>
            <w:tcW w:w="5744" w:type="dxa"/>
            <w:tcBorders>
              <w:bottom w:val="single" w:sz="4" w:space="0" w:color="auto"/>
            </w:tcBorders>
          </w:tcPr>
          <w:p w:rsidR="00851157" w:rsidRPr="00851157" w:rsidRDefault="00851157" w:rsidP="00851157">
            <w:pPr>
              <w:spacing w:after="0" w:line="240" w:lineRule="auto"/>
              <w:ind w:right="-569"/>
              <w:rPr>
                <w:rFonts w:ascii="Arial" w:eastAsia="Times New Roman" w:hAnsi="Arial" w:cs="Times New Roman"/>
                <w:sz w:val="28"/>
                <w:szCs w:val="28"/>
              </w:rPr>
            </w:pPr>
          </w:p>
          <w:p w:rsidR="00851157" w:rsidRPr="00851157" w:rsidRDefault="00851157" w:rsidP="00851157">
            <w:pPr>
              <w:spacing w:after="0" w:line="240" w:lineRule="auto"/>
              <w:ind w:right="-569"/>
              <w:rPr>
                <w:rFonts w:ascii="Arial" w:eastAsia="Times New Roman" w:hAnsi="Arial" w:cs="Times New Roman"/>
                <w:b/>
                <w:sz w:val="28"/>
                <w:szCs w:val="28"/>
              </w:rPr>
            </w:pPr>
            <w:r w:rsidRPr="00851157">
              <w:rPr>
                <w:rFonts w:ascii="Arial" w:eastAsia="Times New Roman" w:hAnsi="Arial" w:cs="Times New Roman"/>
                <w:sz w:val="28"/>
                <w:szCs w:val="28"/>
              </w:rPr>
              <w:t>Ability to work on own initiative and liaise with line manager as and when required</w:t>
            </w:r>
          </w:p>
        </w:tc>
        <w:tc>
          <w:tcPr>
            <w:tcW w:w="2784" w:type="dxa"/>
            <w:tcBorders>
              <w:bottom w:val="single" w:sz="4" w:space="0" w:color="auto"/>
            </w:tcBorders>
          </w:tcPr>
          <w:p w:rsidR="00851157" w:rsidRPr="00851157" w:rsidRDefault="00851157" w:rsidP="00851157">
            <w:pPr>
              <w:spacing w:before="240" w:after="60" w:line="281" w:lineRule="auto"/>
              <w:jc w:val="center"/>
              <w:outlineLvl w:val="7"/>
              <w:rPr>
                <w:rFonts w:ascii="Arial" w:eastAsia="Times" w:hAnsi="Arial" w:cs="Arial"/>
                <w:iCs/>
                <w:sz w:val="28"/>
                <w:szCs w:val="28"/>
              </w:rPr>
            </w:pPr>
            <w:r w:rsidRPr="00851157">
              <w:rPr>
                <w:rFonts w:ascii="Arial" w:eastAsia="Times" w:hAnsi="Arial" w:cs="Arial"/>
                <w:iCs/>
                <w:sz w:val="28"/>
                <w:szCs w:val="28"/>
              </w:rPr>
              <w:t>Essential</w:t>
            </w:r>
          </w:p>
        </w:tc>
      </w:tr>
      <w:tr w:rsidR="00851157" w:rsidRPr="00851157" w:rsidTr="00AD3545">
        <w:tc>
          <w:tcPr>
            <w:tcW w:w="5744" w:type="dxa"/>
            <w:tcBorders>
              <w:bottom w:val="single" w:sz="4" w:space="0" w:color="auto"/>
            </w:tcBorders>
          </w:tcPr>
          <w:p w:rsidR="00851157" w:rsidRPr="00851157" w:rsidRDefault="00851157" w:rsidP="00851157">
            <w:pPr>
              <w:spacing w:after="0" w:line="240" w:lineRule="auto"/>
              <w:ind w:right="-569"/>
              <w:rPr>
                <w:rFonts w:ascii="Arial" w:eastAsia="Times New Roman" w:hAnsi="Arial" w:cs="Arial"/>
                <w:bCs/>
                <w:sz w:val="28"/>
                <w:szCs w:val="28"/>
              </w:rPr>
            </w:pPr>
          </w:p>
          <w:p w:rsidR="00851157" w:rsidRPr="00851157" w:rsidRDefault="00851157" w:rsidP="00851157">
            <w:pPr>
              <w:spacing w:after="0" w:line="240" w:lineRule="auto"/>
              <w:ind w:right="-569"/>
              <w:rPr>
                <w:rFonts w:ascii="Arial" w:eastAsia="Times New Roman" w:hAnsi="Arial" w:cs="Arial"/>
                <w:bCs/>
                <w:sz w:val="28"/>
                <w:szCs w:val="28"/>
              </w:rPr>
            </w:pPr>
            <w:r w:rsidRPr="00851157">
              <w:rPr>
                <w:rFonts w:ascii="Arial" w:eastAsia="Times New Roman" w:hAnsi="Arial" w:cs="Arial"/>
                <w:bCs/>
                <w:sz w:val="28"/>
                <w:szCs w:val="28"/>
              </w:rPr>
              <w:t xml:space="preserve">Excellent interpersonal and communication </w:t>
            </w:r>
          </w:p>
          <w:p w:rsidR="00851157" w:rsidRPr="00851157" w:rsidRDefault="00851157" w:rsidP="00851157">
            <w:pPr>
              <w:spacing w:after="0" w:line="240" w:lineRule="auto"/>
              <w:ind w:right="-569"/>
              <w:rPr>
                <w:rFonts w:ascii="Arial" w:eastAsia="Times New Roman" w:hAnsi="Arial" w:cs="Arial"/>
                <w:sz w:val="28"/>
                <w:szCs w:val="28"/>
              </w:rPr>
            </w:pPr>
            <w:r w:rsidRPr="00851157">
              <w:rPr>
                <w:rFonts w:ascii="Arial" w:eastAsia="Times New Roman" w:hAnsi="Arial" w:cs="Arial"/>
                <w:bCs/>
                <w:sz w:val="28"/>
                <w:szCs w:val="28"/>
              </w:rPr>
              <w:t>skills</w:t>
            </w:r>
          </w:p>
        </w:tc>
        <w:tc>
          <w:tcPr>
            <w:tcW w:w="2784" w:type="dxa"/>
            <w:tcBorders>
              <w:bottom w:val="single" w:sz="4" w:space="0" w:color="auto"/>
            </w:tcBorders>
          </w:tcPr>
          <w:p w:rsidR="00851157" w:rsidRPr="00851157" w:rsidRDefault="00851157" w:rsidP="00851157">
            <w:pPr>
              <w:spacing w:before="240" w:after="60" w:line="281" w:lineRule="auto"/>
              <w:jc w:val="center"/>
              <w:outlineLvl w:val="7"/>
              <w:rPr>
                <w:rFonts w:ascii="Arial" w:eastAsia="Times" w:hAnsi="Arial" w:cs="Arial"/>
                <w:iCs/>
                <w:sz w:val="28"/>
                <w:szCs w:val="28"/>
              </w:rPr>
            </w:pPr>
            <w:r w:rsidRPr="00851157">
              <w:rPr>
                <w:rFonts w:ascii="Arial" w:eastAsia="Times" w:hAnsi="Arial" w:cs="Arial"/>
                <w:iCs/>
                <w:sz w:val="28"/>
                <w:szCs w:val="28"/>
              </w:rPr>
              <w:t>Essential</w:t>
            </w:r>
          </w:p>
        </w:tc>
      </w:tr>
      <w:tr w:rsidR="00851157" w:rsidRPr="00851157" w:rsidTr="00AD3545">
        <w:tc>
          <w:tcPr>
            <w:tcW w:w="5744" w:type="dxa"/>
            <w:shd w:val="clear" w:color="auto" w:fill="F3F3F3"/>
          </w:tcPr>
          <w:p w:rsidR="00851157" w:rsidRPr="00851157" w:rsidRDefault="00851157" w:rsidP="00851157">
            <w:pPr>
              <w:spacing w:after="0" w:line="281" w:lineRule="auto"/>
              <w:rPr>
                <w:rFonts w:ascii="Arial" w:eastAsia="Times" w:hAnsi="Arial" w:cs="Arial"/>
                <w:b/>
                <w:bCs/>
                <w:sz w:val="28"/>
                <w:szCs w:val="28"/>
              </w:rPr>
            </w:pPr>
          </w:p>
          <w:p w:rsidR="00851157" w:rsidRPr="00851157" w:rsidRDefault="00851157" w:rsidP="00851157">
            <w:pPr>
              <w:spacing w:after="0" w:line="281" w:lineRule="auto"/>
              <w:rPr>
                <w:rFonts w:ascii="Arial" w:eastAsia="Times" w:hAnsi="Arial" w:cs="Arial"/>
                <w:b/>
                <w:bCs/>
                <w:sz w:val="28"/>
                <w:szCs w:val="28"/>
              </w:rPr>
            </w:pPr>
            <w:r w:rsidRPr="00851157">
              <w:rPr>
                <w:rFonts w:ascii="Arial" w:eastAsia="Times" w:hAnsi="Arial" w:cs="Arial"/>
                <w:b/>
                <w:bCs/>
                <w:sz w:val="28"/>
                <w:szCs w:val="28"/>
              </w:rPr>
              <w:t>Qualities and competencies</w:t>
            </w:r>
          </w:p>
        </w:tc>
        <w:tc>
          <w:tcPr>
            <w:tcW w:w="2784" w:type="dxa"/>
            <w:shd w:val="clear" w:color="auto" w:fill="F3F3F3"/>
          </w:tcPr>
          <w:p w:rsidR="00851157" w:rsidRPr="00851157" w:rsidRDefault="00851157" w:rsidP="00851157">
            <w:pPr>
              <w:spacing w:after="0" w:line="281" w:lineRule="auto"/>
              <w:jc w:val="center"/>
              <w:rPr>
                <w:rFonts w:ascii="Arial" w:eastAsia="Times" w:hAnsi="Arial" w:cs="Arial"/>
                <w:b/>
                <w:sz w:val="28"/>
                <w:szCs w:val="28"/>
              </w:rPr>
            </w:pPr>
          </w:p>
        </w:tc>
      </w:tr>
      <w:tr w:rsidR="00851157" w:rsidRPr="00851157" w:rsidTr="00AD3545">
        <w:tc>
          <w:tcPr>
            <w:tcW w:w="5744" w:type="dxa"/>
            <w:tcBorders>
              <w:bottom w:val="single" w:sz="4" w:space="0" w:color="auto"/>
            </w:tcBorders>
          </w:tcPr>
          <w:p w:rsidR="00851157" w:rsidRPr="00851157" w:rsidRDefault="00851157" w:rsidP="00851157">
            <w:pPr>
              <w:spacing w:after="0" w:line="240" w:lineRule="auto"/>
              <w:ind w:left="-709" w:right="-569"/>
              <w:rPr>
                <w:rFonts w:ascii="Arial" w:eastAsia="Times New Roman" w:hAnsi="Arial" w:cs="Times New Roman"/>
                <w:b/>
                <w:sz w:val="20"/>
                <w:szCs w:val="20"/>
              </w:rPr>
            </w:pPr>
          </w:p>
          <w:p w:rsidR="00851157" w:rsidRPr="00851157" w:rsidRDefault="00851157" w:rsidP="00851157">
            <w:pPr>
              <w:spacing w:after="0" w:line="240" w:lineRule="auto"/>
              <w:ind w:right="-569"/>
              <w:rPr>
                <w:rFonts w:ascii="Arial" w:eastAsia="Times New Roman" w:hAnsi="Arial" w:cs="Times New Roman"/>
                <w:b/>
                <w:sz w:val="28"/>
                <w:szCs w:val="28"/>
              </w:rPr>
            </w:pPr>
            <w:r w:rsidRPr="00851157">
              <w:rPr>
                <w:rFonts w:ascii="Arial" w:eastAsia="Times New Roman" w:hAnsi="Arial" w:cs="Times New Roman"/>
                <w:sz w:val="28"/>
                <w:szCs w:val="28"/>
              </w:rPr>
              <w:t>Drive and passion for delivering high quality services.</w:t>
            </w:r>
          </w:p>
          <w:p w:rsidR="00851157" w:rsidRPr="00851157" w:rsidRDefault="00851157" w:rsidP="00851157">
            <w:pPr>
              <w:spacing w:after="0" w:line="240" w:lineRule="auto"/>
              <w:ind w:left="720" w:right="-569"/>
              <w:rPr>
                <w:rFonts w:ascii="Arial" w:eastAsia="Times New Roman" w:hAnsi="Arial" w:cs="Times New Roman"/>
                <w:b/>
                <w:sz w:val="20"/>
                <w:szCs w:val="20"/>
              </w:rPr>
            </w:pPr>
          </w:p>
        </w:tc>
        <w:tc>
          <w:tcPr>
            <w:tcW w:w="2784" w:type="dxa"/>
            <w:tcBorders>
              <w:bottom w:val="single" w:sz="4" w:space="0" w:color="auto"/>
            </w:tcBorders>
          </w:tcPr>
          <w:p w:rsidR="00851157" w:rsidRPr="00851157" w:rsidRDefault="00851157" w:rsidP="00851157">
            <w:pPr>
              <w:spacing w:after="0" w:line="240" w:lineRule="auto"/>
              <w:jc w:val="center"/>
              <w:rPr>
                <w:rFonts w:ascii="Arial" w:eastAsia="Times New Roman" w:hAnsi="Arial" w:cs="Arial"/>
                <w:sz w:val="28"/>
                <w:szCs w:val="28"/>
              </w:rPr>
            </w:pPr>
          </w:p>
          <w:p w:rsidR="00851157" w:rsidRPr="00851157" w:rsidRDefault="00851157" w:rsidP="00851157">
            <w:pPr>
              <w:spacing w:after="0" w:line="240" w:lineRule="auto"/>
              <w:jc w:val="center"/>
              <w:rPr>
                <w:rFonts w:ascii="Arial" w:eastAsia="Times New Roman" w:hAnsi="Arial" w:cs="Arial"/>
                <w:sz w:val="28"/>
                <w:szCs w:val="28"/>
              </w:rPr>
            </w:pPr>
            <w:r w:rsidRPr="00851157">
              <w:rPr>
                <w:rFonts w:ascii="Arial" w:eastAsia="Times New Roman" w:hAnsi="Arial" w:cs="Arial"/>
                <w:sz w:val="28"/>
                <w:szCs w:val="28"/>
              </w:rPr>
              <w:t>Essential</w:t>
            </w:r>
          </w:p>
        </w:tc>
      </w:tr>
      <w:tr w:rsidR="00851157" w:rsidRPr="00851157" w:rsidTr="00AD3545">
        <w:tc>
          <w:tcPr>
            <w:tcW w:w="5744" w:type="dxa"/>
            <w:tcBorders>
              <w:bottom w:val="single" w:sz="4" w:space="0" w:color="auto"/>
            </w:tcBorders>
          </w:tcPr>
          <w:p w:rsidR="00851157" w:rsidRPr="00851157" w:rsidRDefault="00851157" w:rsidP="00851157">
            <w:pPr>
              <w:spacing w:before="240" w:after="60" w:line="281" w:lineRule="auto"/>
              <w:outlineLvl w:val="6"/>
              <w:rPr>
                <w:rFonts w:ascii="Arial" w:eastAsia="Times New Roman" w:hAnsi="Arial" w:cs="Arial"/>
                <w:b/>
                <w:bCs/>
                <w:sz w:val="28"/>
                <w:szCs w:val="28"/>
              </w:rPr>
            </w:pPr>
            <w:r w:rsidRPr="00851157">
              <w:rPr>
                <w:rFonts w:ascii="Arial" w:eastAsia="Times New Roman" w:hAnsi="Arial" w:cs="Times New Roman"/>
                <w:sz w:val="28"/>
                <w:szCs w:val="28"/>
              </w:rPr>
              <w:t>Ability and confidence to challenge thinking</w:t>
            </w:r>
          </w:p>
        </w:tc>
        <w:tc>
          <w:tcPr>
            <w:tcW w:w="2784" w:type="dxa"/>
            <w:tcBorders>
              <w:bottom w:val="single" w:sz="4" w:space="0" w:color="auto"/>
            </w:tcBorders>
          </w:tcPr>
          <w:p w:rsidR="00851157" w:rsidRPr="00851157" w:rsidRDefault="00851157" w:rsidP="00851157">
            <w:pPr>
              <w:spacing w:after="0" w:line="240" w:lineRule="auto"/>
              <w:jc w:val="center"/>
              <w:rPr>
                <w:rFonts w:ascii="Arial" w:eastAsia="Times New Roman" w:hAnsi="Arial" w:cs="Arial"/>
                <w:b/>
                <w:sz w:val="28"/>
                <w:szCs w:val="28"/>
              </w:rPr>
            </w:pPr>
          </w:p>
          <w:p w:rsidR="00851157" w:rsidRPr="00851157" w:rsidRDefault="00851157" w:rsidP="00851157">
            <w:pPr>
              <w:spacing w:after="0" w:line="240" w:lineRule="auto"/>
              <w:jc w:val="center"/>
              <w:rPr>
                <w:rFonts w:ascii="Arial" w:eastAsia="Times New Roman" w:hAnsi="Arial" w:cs="Arial"/>
                <w:sz w:val="28"/>
                <w:szCs w:val="28"/>
              </w:rPr>
            </w:pPr>
            <w:r w:rsidRPr="00851157">
              <w:rPr>
                <w:rFonts w:ascii="Arial" w:eastAsia="Times New Roman" w:hAnsi="Arial" w:cs="Arial"/>
                <w:sz w:val="28"/>
                <w:szCs w:val="28"/>
              </w:rPr>
              <w:t>Essential</w:t>
            </w:r>
          </w:p>
        </w:tc>
      </w:tr>
      <w:tr w:rsidR="00851157" w:rsidRPr="00851157" w:rsidTr="00AD3545">
        <w:tc>
          <w:tcPr>
            <w:tcW w:w="5744" w:type="dxa"/>
            <w:tcBorders>
              <w:bottom w:val="single" w:sz="4" w:space="0" w:color="auto"/>
            </w:tcBorders>
          </w:tcPr>
          <w:p w:rsidR="00851157" w:rsidRPr="00851157" w:rsidRDefault="00851157" w:rsidP="00851157">
            <w:pPr>
              <w:spacing w:after="0" w:line="240" w:lineRule="auto"/>
              <w:ind w:right="-569"/>
              <w:rPr>
                <w:rFonts w:ascii="Arial" w:eastAsia="Times New Roman" w:hAnsi="Arial" w:cs="Times New Roman"/>
                <w:sz w:val="20"/>
                <w:szCs w:val="20"/>
              </w:rPr>
            </w:pPr>
          </w:p>
          <w:p w:rsidR="00851157" w:rsidRPr="00851157" w:rsidRDefault="00851157" w:rsidP="00851157">
            <w:pPr>
              <w:spacing w:after="0" w:line="240" w:lineRule="auto"/>
              <w:ind w:right="-569"/>
              <w:rPr>
                <w:rFonts w:ascii="Arial" w:eastAsia="Times New Roman" w:hAnsi="Arial" w:cs="Times New Roman"/>
                <w:sz w:val="28"/>
                <w:szCs w:val="28"/>
              </w:rPr>
            </w:pPr>
            <w:r w:rsidRPr="00851157">
              <w:rPr>
                <w:rFonts w:ascii="Arial" w:eastAsia="Times New Roman" w:hAnsi="Arial" w:cs="Times New Roman"/>
                <w:sz w:val="28"/>
                <w:szCs w:val="28"/>
              </w:rPr>
              <w:t>Demonstrate self-motivation and excellent</w:t>
            </w:r>
          </w:p>
          <w:p w:rsidR="00851157" w:rsidRPr="00851157" w:rsidRDefault="00851157" w:rsidP="00851157">
            <w:pPr>
              <w:spacing w:after="0" w:line="240" w:lineRule="auto"/>
              <w:ind w:right="-569"/>
              <w:rPr>
                <w:rFonts w:ascii="Arial" w:eastAsia="Times New Roman" w:hAnsi="Arial" w:cs="Times New Roman"/>
                <w:b/>
                <w:sz w:val="28"/>
                <w:szCs w:val="28"/>
              </w:rPr>
            </w:pPr>
            <w:r w:rsidRPr="00851157">
              <w:rPr>
                <w:rFonts w:ascii="Arial" w:eastAsia="Times New Roman" w:hAnsi="Arial" w:cs="Times New Roman"/>
                <w:sz w:val="28"/>
                <w:szCs w:val="28"/>
              </w:rPr>
              <w:t>time management skills in a range of settings</w:t>
            </w:r>
          </w:p>
        </w:tc>
        <w:tc>
          <w:tcPr>
            <w:tcW w:w="2784" w:type="dxa"/>
            <w:tcBorders>
              <w:bottom w:val="single" w:sz="4" w:space="0" w:color="auto"/>
            </w:tcBorders>
          </w:tcPr>
          <w:p w:rsidR="00851157" w:rsidRPr="00851157" w:rsidRDefault="00851157" w:rsidP="00851157">
            <w:pPr>
              <w:spacing w:after="0" w:line="240" w:lineRule="auto"/>
              <w:jc w:val="center"/>
              <w:rPr>
                <w:rFonts w:ascii="Arial" w:eastAsia="Times New Roman" w:hAnsi="Arial" w:cs="Arial"/>
                <w:sz w:val="28"/>
                <w:szCs w:val="28"/>
              </w:rPr>
            </w:pPr>
          </w:p>
          <w:p w:rsidR="00851157" w:rsidRPr="00851157" w:rsidRDefault="00851157" w:rsidP="00851157">
            <w:pPr>
              <w:spacing w:after="0" w:line="240" w:lineRule="auto"/>
              <w:jc w:val="center"/>
              <w:rPr>
                <w:rFonts w:ascii="Arial" w:eastAsia="Times New Roman" w:hAnsi="Arial" w:cs="Arial"/>
                <w:sz w:val="28"/>
                <w:szCs w:val="28"/>
              </w:rPr>
            </w:pPr>
            <w:r w:rsidRPr="00851157">
              <w:rPr>
                <w:rFonts w:ascii="Arial" w:eastAsia="Times New Roman" w:hAnsi="Arial" w:cs="Arial"/>
                <w:sz w:val="28"/>
                <w:szCs w:val="28"/>
              </w:rPr>
              <w:t>Essential</w:t>
            </w:r>
          </w:p>
        </w:tc>
      </w:tr>
      <w:tr w:rsidR="00851157" w:rsidRPr="00851157" w:rsidTr="00AD3545">
        <w:tc>
          <w:tcPr>
            <w:tcW w:w="5744" w:type="dxa"/>
            <w:tcBorders>
              <w:bottom w:val="single" w:sz="4" w:space="0" w:color="auto"/>
            </w:tcBorders>
          </w:tcPr>
          <w:p w:rsidR="00851157" w:rsidRPr="00851157" w:rsidRDefault="00851157" w:rsidP="00851157">
            <w:pPr>
              <w:spacing w:after="0" w:line="240" w:lineRule="auto"/>
              <w:ind w:right="-569"/>
              <w:rPr>
                <w:rFonts w:ascii="Arial" w:eastAsia="Times New Roman" w:hAnsi="Arial" w:cs="Times New Roman"/>
                <w:sz w:val="20"/>
                <w:szCs w:val="20"/>
              </w:rPr>
            </w:pPr>
          </w:p>
          <w:p w:rsidR="00851157" w:rsidRPr="00851157" w:rsidRDefault="00851157" w:rsidP="00851157">
            <w:pPr>
              <w:spacing w:after="0" w:line="240" w:lineRule="auto"/>
              <w:ind w:right="-569"/>
              <w:rPr>
                <w:rFonts w:ascii="Arial" w:eastAsia="Times New Roman" w:hAnsi="Arial" w:cs="Times New Roman"/>
                <w:sz w:val="28"/>
                <w:szCs w:val="28"/>
              </w:rPr>
            </w:pPr>
            <w:r w:rsidRPr="00851157">
              <w:rPr>
                <w:rFonts w:ascii="Arial" w:eastAsia="Times New Roman" w:hAnsi="Arial" w:cs="Times New Roman"/>
                <w:sz w:val="28"/>
                <w:szCs w:val="28"/>
              </w:rPr>
              <w:t>Ability to demonstrate an understanding and commitment to Equal Opportunities and Anti-discriminatory practice</w:t>
            </w:r>
          </w:p>
          <w:p w:rsidR="00851157" w:rsidRPr="00851157" w:rsidRDefault="00851157" w:rsidP="00851157">
            <w:pPr>
              <w:spacing w:after="0" w:line="240" w:lineRule="auto"/>
              <w:ind w:right="-569"/>
              <w:rPr>
                <w:rFonts w:ascii="Arial" w:eastAsia="Times New Roman" w:hAnsi="Arial" w:cs="Times New Roman"/>
                <w:sz w:val="28"/>
                <w:szCs w:val="28"/>
              </w:rPr>
            </w:pPr>
          </w:p>
          <w:p w:rsidR="00851157" w:rsidRPr="00851157" w:rsidRDefault="00851157" w:rsidP="00851157">
            <w:pPr>
              <w:spacing w:after="0" w:line="240" w:lineRule="auto"/>
              <w:ind w:right="-569"/>
              <w:rPr>
                <w:rFonts w:ascii="Arial" w:eastAsia="Times New Roman" w:hAnsi="Arial" w:cs="Times New Roman"/>
                <w:sz w:val="28"/>
                <w:szCs w:val="28"/>
              </w:rPr>
            </w:pPr>
          </w:p>
        </w:tc>
        <w:tc>
          <w:tcPr>
            <w:tcW w:w="2784" w:type="dxa"/>
            <w:tcBorders>
              <w:bottom w:val="single" w:sz="4" w:space="0" w:color="auto"/>
            </w:tcBorders>
          </w:tcPr>
          <w:p w:rsidR="00851157" w:rsidRPr="00851157" w:rsidRDefault="00851157" w:rsidP="00851157">
            <w:pPr>
              <w:spacing w:after="0" w:line="240" w:lineRule="auto"/>
              <w:jc w:val="center"/>
              <w:rPr>
                <w:rFonts w:ascii="Arial" w:eastAsia="Times New Roman" w:hAnsi="Arial" w:cs="Arial"/>
                <w:sz w:val="28"/>
                <w:szCs w:val="28"/>
              </w:rPr>
            </w:pPr>
          </w:p>
          <w:p w:rsidR="00851157" w:rsidRPr="00851157" w:rsidRDefault="00851157" w:rsidP="00851157">
            <w:pPr>
              <w:spacing w:after="0" w:line="240" w:lineRule="auto"/>
              <w:jc w:val="center"/>
              <w:rPr>
                <w:rFonts w:ascii="Arial" w:eastAsia="Times New Roman" w:hAnsi="Arial" w:cs="Arial"/>
                <w:sz w:val="28"/>
                <w:szCs w:val="28"/>
              </w:rPr>
            </w:pPr>
            <w:r w:rsidRPr="00851157">
              <w:rPr>
                <w:rFonts w:ascii="Arial" w:eastAsia="Times New Roman" w:hAnsi="Arial" w:cs="Arial"/>
                <w:sz w:val="28"/>
                <w:szCs w:val="28"/>
              </w:rPr>
              <w:t>Essential</w:t>
            </w:r>
          </w:p>
        </w:tc>
      </w:tr>
      <w:tr w:rsidR="00851157" w:rsidRPr="00851157" w:rsidTr="00AD3545">
        <w:tc>
          <w:tcPr>
            <w:tcW w:w="5744" w:type="dxa"/>
            <w:shd w:val="clear" w:color="auto" w:fill="F3F3F3"/>
          </w:tcPr>
          <w:p w:rsidR="00851157" w:rsidRPr="00851157" w:rsidRDefault="00851157" w:rsidP="00851157">
            <w:pPr>
              <w:spacing w:after="0" w:line="281" w:lineRule="auto"/>
              <w:rPr>
                <w:rFonts w:ascii="Arial" w:eastAsia="Times" w:hAnsi="Arial" w:cs="Arial"/>
                <w:b/>
                <w:bCs/>
                <w:sz w:val="28"/>
                <w:szCs w:val="28"/>
              </w:rPr>
            </w:pPr>
            <w:r w:rsidRPr="00851157">
              <w:rPr>
                <w:rFonts w:ascii="Arial" w:eastAsia="Times" w:hAnsi="Arial" w:cs="Arial"/>
                <w:b/>
                <w:bCs/>
                <w:sz w:val="28"/>
                <w:szCs w:val="28"/>
              </w:rPr>
              <w:t>Other requirements</w:t>
            </w:r>
          </w:p>
        </w:tc>
        <w:tc>
          <w:tcPr>
            <w:tcW w:w="2784" w:type="dxa"/>
            <w:shd w:val="clear" w:color="auto" w:fill="F3F3F3"/>
          </w:tcPr>
          <w:p w:rsidR="00851157" w:rsidRPr="00851157" w:rsidRDefault="00851157" w:rsidP="00851157">
            <w:pPr>
              <w:spacing w:after="0" w:line="281" w:lineRule="auto"/>
              <w:jc w:val="center"/>
              <w:rPr>
                <w:rFonts w:ascii="Arial" w:eastAsia="Times" w:hAnsi="Arial" w:cs="Arial"/>
                <w:b/>
                <w:sz w:val="28"/>
                <w:szCs w:val="28"/>
              </w:rPr>
            </w:pPr>
          </w:p>
        </w:tc>
      </w:tr>
      <w:tr w:rsidR="00851157" w:rsidRPr="00851157" w:rsidTr="00AD3545">
        <w:tc>
          <w:tcPr>
            <w:tcW w:w="5744" w:type="dxa"/>
          </w:tcPr>
          <w:p w:rsidR="00851157" w:rsidRPr="00851157" w:rsidRDefault="00851157" w:rsidP="00851157">
            <w:pPr>
              <w:spacing w:before="240" w:after="60" w:line="281" w:lineRule="auto"/>
              <w:outlineLvl w:val="6"/>
              <w:rPr>
                <w:rFonts w:ascii="Arial" w:eastAsia="Times New Roman" w:hAnsi="Arial" w:cs="Arial"/>
                <w:bCs/>
                <w:sz w:val="28"/>
                <w:szCs w:val="28"/>
              </w:rPr>
            </w:pPr>
            <w:r w:rsidRPr="00851157">
              <w:rPr>
                <w:rFonts w:ascii="Arial" w:eastAsia="Times New Roman" w:hAnsi="Arial" w:cs="Arial"/>
                <w:bCs/>
                <w:sz w:val="28"/>
                <w:szCs w:val="28"/>
              </w:rPr>
              <w:t>Knowledge of health and safety and safeguarding issues as it applies to the role</w:t>
            </w:r>
          </w:p>
        </w:tc>
        <w:tc>
          <w:tcPr>
            <w:tcW w:w="2784" w:type="dxa"/>
          </w:tcPr>
          <w:p w:rsidR="00851157" w:rsidRPr="00851157" w:rsidRDefault="00851157" w:rsidP="00851157">
            <w:pPr>
              <w:spacing w:after="0" w:line="240" w:lineRule="auto"/>
              <w:jc w:val="center"/>
              <w:rPr>
                <w:rFonts w:ascii="Arial" w:eastAsia="Times New Roman" w:hAnsi="Arial" w:cs="Arial"/>
                <w:sz w:val="28"/>
                <w:szCs w:val="28"/>
              </w:rPr>
            </w:pPr>
          </w:p>
          <w:p w:rsidR="00851157" w:rsidRPr="00851157" w:rsidRDefault="00851157" w:rsidP="00851157">
            <w:pPr>
              <w:spacing w:after="0" w:line="240" w:lineRule="auto"/>
              <w:jc w:val="center"/>
              <w:rPr>
                <w:rFonts w:ascii="Arial" w:eastAsia="Times New Roman" w:hAnsi="Arial" w:cs="Arial"/>
                <w:sz w:val="28"/>
                <w:szCs w:val="28"/>
              </w:rPr>
            </w:pPr>
            <w:r w:rsidRPr="00851157">
              <w:rPr>
                <w:rFonts w:ascii="Arial" w:eastAsia="Times New Roman" w:hAnsi="Arial" w:cs="Arial"/>
                <w:sz w:val="28"/>
                <w:szCs w:val="28"/>
              </w:rPr>
              <w:t>Desirable</w:t>
            </w:r>
          </w:p>
        </w:tc>
      </w:tr>
      <w:tr w:rsidR="00851157" w:rsidRPr="00851157" w:rsidTr="00AD3545">
        <w:tc>
          <w:tcPr>
            <w:tcW w:w="5744" w:type="dxa"/>
          </w:tcPr>
          <w:p w:rsidR="00851157" w:rsidRPr="00851157" w:rsidRDefault="00851157" w:rsidP="00851157">
            <w:pPr>
              <w:spacing w:before="240" w:after="60" w:line="240" w:lineRule="auto"/>
              <w:outlineLvl w:val="6"/>
              <w:rPr>
                <w:rFonts w:ascii="Arial" w:eastAsia="Times New Roman" w:hAnsi="Arial" w:cs="Arial"/>
                <w:bCs/>
                <w:sz w:val="28"/>
                <w:szCs w:val="28"/>
              </w:rPr>
            </w:pPr>
            <w:r w:rsidRPr="00851157">
              <w:rPr>
                <w:rFonts w:ascii="Arial" w:eastAsia="Times New Roman" w:hAnsi="Arial" w:cs="Arial"/>
                <w:bCs/>
                <w:sz w:val="28"/>
                <w:szCs w:val="28"/>
              </w:rPr>
              <w:t>Understanding of the issues facing people affected by sight loss</w:t>
            </w:r>
          </w:p>
        </w:tc>
        <w:tc>
          <w:tcPr>
            <w:tcW w:w="2784" w:type="dxa"/>
          </w:tcPr>
          <w:p w:rsidR="00851157" w:rsidRPr="00851157" w:rsidRDefault="00851157" w:rsidP="00851157">
            <w:pPr>
              <w:spacing w:after="0" w:line="240" w:lineRule="auto"/>
              <w:jc w:val="center"/>
              <w:rPr>
                <w:rFonts w:ascii="Arial" w:eastAsia="Times New Roman" w:hAnsi="Arial" w:cs="Arial"/>
                <w:sz w:val="28"/>
                <w:szCs w:val="28"/>
              </w:rPr>
            </w:pPr>
          </w:p>
          <w:p w:rsidR="00851157" w:rsidRPr="00851157" w:rsidRDefault="00851157" w:rsidP="00851157">
            <w:pPr>
              <w:spacing w:after="0" w:line="240" w:lineRule="auto"/>
              <w:jc w:val="center"/>
              <w:rPr>
                <w:rFonts w:ascii="Arial" w:eastAsia="Times New Roman" w:hAnsi="Arial" w:cs="Arial"/>
                <w:sz w:val="28"/>
                <w:szCs w:val="28"/>
              </w:rPr>
            </w:pPr>
            <w:r w:rsidRPr="00851157">
              <w:rPr>
                <w:rFonts w:ascii="Arial" w:eastAsia="Times New Roman" w:hAnsi="Arial" w:cs="Arial"/>
                <w:sz w:val="28"/>
                <w:szCs w:val="28"/>
              </w:rPr>
              <w:t>Desirable</w:t>
            </w:r>
          </w:p>
        </w:tc>
      </w:tr>
      <w:tr w:rsidR="00851157" w:rsidRPr="00851157" w:rsidTr="00AD3545">
        <w:tc>
          <w:tcPr>
            <w:tcW w:w="5744" w:type="dxa"/>
          </w:tcPr>
          <w:p w:rsidR="00851157" w:rsidRPr="00851157" w:rsidRDefault="00851157" w:rsidP="00851157">
            <w:pPr>
              <w:spacing w:after="0" w:line="240" w:lineRule="auto"/>
              <w:rPr>
                <w:rFonts w:ascii="Arial" w:eastAsia="Times New Roman" w:hAnsi="Arial" w:cs="Arial"/>
                <w:sz w:val="28"/>
                <w:szCs w:val="28"/>
              </w:rPr>
            </w:pPr>
          </w:p>
          <w:p w:rsidR="00851157" w:rsidRPr="00851157" w:rsidRDefault="00851157" w:rsidP="00E84EE0">
            <w:pPr>
              <w:spacing w:after="0" w:line="240" w:lineRule="auto"/>
              <w:rPr>
                <w:rFonts w:ascii="Arial" w:eastAsia="Times New Roman" w:hAnsi="Arial" w:cs="Arial"/>
                <w:sz w:val="28"/>
                <w:szCs w:val="28"/>
              </w:rPr>
            </w:pPr>
            <w:r w:rsidRPr="00851157">
              <w:rPr>
                <w:rFonts w:ascii="Arial" w:eastAsia="Times New Roman" w:hAnsi="Arial" w:cs="Arial"/>
                <w:sz w:val="28"/>
                <w:szCs w:val="28"/>
              </w:rPr>
              <w:t xml:space="preserve">Ability to travel independently </w:t>
            </w:r>
            <w:r w:rsidR="00583E7E">
              <w:rPr>
                <w:rFonts w:ascii="Arial" w:eastAsia="Times New Roman" w:hAnsi="Arial" w:cs="Arial"/>
                <w:sz w:val="28"/>
                <w:szCs w:val="28"/>
              </w:rPr>
              <w:t xml:space="preserve">and </w:t>
            </w:r>
            <w:r w:rsidR="00E84EE0">
              <w:rPr>
                <w:rFonts w:ascii="Arial" w:eastAsia="Times New Roman" w:hAnsi="Arial" w:cs="Arial"/>
                <w:sz w:val="28"/>
                <w:szCs w:val="28"/>
              </w:rPr>
              <w:t>able</w:t>
            </w:r>
            <w:r w:rsidR="00583E7E">
              <w:rPr>
                <w:rFonts w:ascii="Arial" w:eastAsia="Times New Roman" w:hAnsi="Arial" w:cs="Arial"/>
                <w:sz w:val="28"/>
                <w:szCs w:val="28"/>
              </w:rPr>
              <w:t xml:space="preserve"> to drive the Mobile Information Unit</w:t>
            </w:r>
          </w:p>
        </w:tc>
        <w:tc>
          <w:tcPr>
            <w:tcW w:w="2784" w:type="dxa"/>
          </w:tcPr>
          <w:p w:rsidR="00851157" w:rsidRPr="00851157" w:rsidRDefault="00851157" w:rsidP="00851157">
            <w:pPr>
              <w:spacing w:after="0" w:line="240" w:lineRule="auto"/>
              <w:jc w:val="center"/>
              <w:rPr>
                <w:rFonts w:ascii="Arial" w:eastAsia="Times New Roman" w:hAnsi="Arial" w:cs="Arial"/>
                <w:b/>
                <w:sz w:val="28"/>
                <w:szCs w:val="28"/>
              </w:rPr>
            </w:pPr>
          </w:p>
          <w:p w:rsidR="00851157" w:rsidRPr="00851157" w:rsidRDefault="00851157" w:rsidP="00851157">
            <w:pPr>
              <w:spacing w:after="0" w:line="240" w:lineRule="auto"/>
              <w:jc w:val="center"/>
              <w:rPr>
                <w:rFonts w:ascii="Arial" w:eastAsia="Times New Roman" w:hAnsi="Arial" w:cs="Arial"/>
                <w:sz w:val="28"/>
                <w:szCs w:val="28"/>
              </w:rPr>
            </w:pPr>
            <w:r w:rsidRPr="00851157">
              <w:rPr>
                <w:rFonts w:ascii="Arial" w:eastAsia="Times New Roman" w:hAnsi="Arial" w:cs="Arial"/>
                <w:sz w:val="28"/>
                <w:szCs w:val="28"/>
              </w:rPr>
              <w:t>Essential</w:t>
            </w:r>
          </w:p>
        </w:tc>
      </w:tr>
      <w:tr w:rsidR="00851157" w:rsidRPr="00851157" w:rsidTr="00AD3545">
        <w:tc>
          <w:tcPr>
            <w:tcW w:w="5744" w:type="dxa"/>
          </w:tcPr>
          <w:p w:rsidR="00851157" w:rsidRPr="00851157" w:rsidRDefault="00851157" w:rsidP="00851157">
            <w:pPr>
              <w:spacing w:after="0" w:line="240" w:lineRule="auto"/>
              <w:rPr>
                <w:rFonts w:ascii="Arial" w:eastAsia="Times New Roman" w:hAnsi="Arial" w:cs="Arial"/>
                <w:sz w:val="28"/>
                <w:szCs w:val="28"/>
              </w:rPr>
            </w:pPr>
          </w:p>
          <w:p w:rsidR="00851157" w:rsidRPr="00851157" w:rsidRDefault="00851157" w:rsidP="00851157">
            <w:pPr>
              <w:spacing w:after="0" w:line="240" w:lineRule="auto"/>
              <w:rPr>
                <w:rFonts w:ascii="Arial" w:eastAsia="Times New Roman" w:hAnsi="Arial" w:cs="Arial"/>
                <w:sz w:val="28"/>
                <w:szCs w:val="28"/>
              </w:rPr>
            </w:pPr>
            <w:r w:rsidRPr="00851157">
              <w:rPr>
                <w:rFonts w:ascii="Arial" w:eastAsia="Times New Roman" w:hAnsi="Arial" w:cs="Arial"/>
                <w:sz w:val="28"/>
                <w:szCs w:val="28"/>
              </w:rPr>
              <w:t>Being comfortable working alongside guide dogs</w:t>
            </w:r>
          </w:p>
        </w:tc>
        <w:tc>
          <w:tcPr>
            <w:tcW w:w="2784" w:type="dxa"/>
          </w:tcPr>
          <w:p w:rsidR="00851157" w:rsidRPr="00851157" w:rsidRDefault="00851157" w:rsidP="00851157">
            <w:pPr>
              <w:spacing w:after="0" w:line="240" w:lineRule="auto"/>
              <w:jc w:val="center"/>
              <w:rPr>
                <w:rFonts w:ascii="Arial" w:eastAsia="Times New Roman" w:hAnsi="Arial" w:cs="Arial"/>
                <w:sz w:val="28"/>
                <w:szCs w:val="28"/>
              </w:rPr>
            </w:pPr>
          </w:p>
          <w:p w:rsidR="00851157" w:rsidRPr="00851157" w:rsidRDefault="00851157" w:rsidP="00851157">
            <w:pPr>
              <w:spacing w:after="0" w:line="240" w:lineRule="auto"/>
              <w:jc w:val="center"/>
              <w:rPr>
                <w:rFonts w:ascii="Arial" w:eastAsia="Times New Roman" w:hAnsi="Arial" w:cs="Arial"/>
                <w:sz w:val="28"/>
                <w:szCs w:val="28"/>
              </w:rPr>
            </w:pPr>
            <w:r w:rsidRPr="00851157">
              <w:rPr>
                <w:rFonts w:ascii="Arial" w:eastAsia="Times New Roman" w:hAnsi="Arial" w:cs="Arial"/>
                <w:sz w:val="28"/>
                <w:szCs w:val="28"/>
              </w:rPr>
              <w:t>Essential</w:t>
            </w:r>
          </w:p>
        </w:tc>
      </w:tr>
      <w:tr w:rsidR="00851157" w:rsidRPr="00851157" w:rsidTr="00AD3545">
        <w:tc>
          <w:tcPr>
            <w:tcW w:w="5744" w:type="dxa"/>
          </w:tcPr>
          <w:p w:rsidR="00851157" w:rsidRPr="00851157" w:rsidRDefault="00851157" w:rsidP="00851157">
            <w:pPr>
              <w:spacing w:after="0" w:line="240" w:lineRule="auto"/>
              <w:rPr>
                <w:rFonts w:ascii="Arial" w:eastAsia="Times New Roman" w:hAnsi="Arial" w:cs="Arial"/>
                <w:sz w:val="28"/>
                <w:szCs w:val="28"/>
              </w:rPr>
            </w:pPr>
          </w:p>
          <w:p w:rsidR="00851157" w:rsidRPr="00851157" w:rsidRDefault="00851157" w:rsidP="00851157">
            <w:pPr>
              <w:spacing w:after="0" w:line="240" w:lineRule="auto"/>
              <w:rPr>
                <w:rFonts w:ascii="Arial" w:eastAsia="Times New Roman" w:hAnsi="Arial" w:cs="Arial"/>
                <w:sz w:val="28"/>
                <w:szCs w:val="28"/>
              </w:rPr>
            </w:pPr>
            <w:r w:rsidRPr="00851157">
              <w:rPr>
                <w:rFonts w:ascii="Arial" w:eastAsia="Times New Roman" w:hAnsi="Arial" w:cs="Arial"/>
                <w:sz w:val="28"/>
                <w:szCs w:val="28"/>
              </w:rPr>
              <w:t>Flexible approach to working hours and arrangements</w:t>
            </w:r>
          </w:p>
        </w:tc>
        <w:tc>
          <w:tcPr>
            <w:tcW w:w="2784" w:type="dxa"/>
          </w:tcPr>
          <w:p w:rsidR="00851157" w:rsidRPr="00851157" w:rsidRDefault="00851157" w:rsidP="00851157">
            <w:pPr>
              <w:spacing w:after="0" w:line="240" w:lineRule="auto"/>
              <w:jc w:val="center"/>
              <w:rPr>
                <w:rFonts w:ascii="Arial" w:eastAsia="Times New Roman" w:hAnsi="Arial" w:cs="Arial"/>
                <w:b/>
                <w:sz w:val="28"/>
                <w:szCs w:val="28"/>
              </w:rPr>
            </w:pPr>
          </w:p>
          <w:p w:rsidR="00851157" w:rsidRPr="00851157" w:rsidRDefault="00851157" w:rsidP="00851157">
            <w:pPr>
              <w:spacing w:after="0" w:line="240" w:lineRule="auto"/>
              <w:jc w:val="center"/>
              <w:rPr>
                <w:rFonts w:ascii="Arial" w:eastAsia="Times New Roman" w:hAnsi="Arial" w:cs="Arial"/>
                <w:sz w:val="28"/>
                <w:szCs w:val="28"/>
              </w:rPr>
            </w:pPr>
            <w:r w:rsidRPr="00851157">
              <w:rPr>
                <w:rFonts w:ascii="Arial" w:eastAsia="Times New Roman" w:hAnsi="Arial" w:cs="Arial"/>
                <w:sz w:val="28"/>
                <w:szCs w:val="28"/>
              </w:rPr>
              <w:t>Essential</w:t>
            </w:r>
          </w:p>
        </w:tc>
      </w:tr>
    </w:tbl>
    <w:p w:rsidR="00851157" w:rsidRPr="00851157" w:rsidRDefault="00851157" w:rsidP="00851157">
      <w:pPr>
        <w:spacing w:after="140" w:line="281" w:lineRule="auto"/>
        <w:rPr>
          <w:rFonts w:ascii="Arial" w:eastAsia="Times" w:hAnsi="Arial" w:cs="Arial"/>
          <w:bCs/>
          <w:sz w:val="28"/>
          <w:szCs w:val="28"/>
        </w:rPr>
      </w:pPr>
    </w:p>
    <w:p w:rsidR="00AD7A76" w:rsidRDefault="00AD7A76" w:rsidP="00AD7A76">
      <w:pPr>
        <w:autoSpaceDE w:val="0"/>
        <w:autoSpaceDN w:val="0"/>
        <w:adjustRightInd w:val="0"/>
        <w:spacing w:after="0" w:line="240" w:lineRule="auto"/>
        <w:rPr>
          <w:rFonts w:ascii="ArialMT" w:hAnsi="ArialMT" w:cs="ArialMT"/>
          <w:color w:val="000000"/>
          <w:sz w:val="28"/>
          <w:szCs w:val="28"/>
        </w:rPr>
      </w:pPr>
      <w:r>
        <w:rPr>
          <w:rFonts w:ascii="ArialMT" w:hAnsi="ArialMT" w:cs="ArialMT"/>
          <w:color w:val="000000"/>
          <w:sz w:val="28"/>
          <w:szCs w:val="28"/>
        </w:rPr>
        <w:t>This information will be used as part of the shortlisting process</w:t>
      </w:r>
      <w:r w:rsidR="006F3A63">
        <w:rPr>
          <w:rFonts w:ascii="ArialMT" w:hAnsi="ArialMT" w:cs="ArialMT"/>
          <w:color w:val="000000"/>
          <w:sz w:val="28"/>
          <w:szCs w:val="28"/>
        </w:rPr>
        <w:t>.</w:t>
      </w:r>
      <w:r w:rsidR="006F3A63">
        <w:rPr>
          <w:rFonts w:ascii="ArialMT" w:hAnsi="ArialMT" w:cs="ArialMT"/>
          <w:color w:val="000000"/>
          <w:sz w:val="28"/>
          <w:szCs w:val="28"/>
        </w:rPr>
        <w:br/>
      </w:r>
    </w:p>
    <w:p w:rsidR="00851157" w:rsidRDefault="00851157" w:rsidP="00AD7A76">
      <w:pPr>
        <w:autoSpaceDE w:val="0"/>
        <w:autoSpaceDN w:val="0"/>
        <w:adjustRightInd w:val="0"/>
        <w:spacing w:after="0" w:line="240" w:lineRule="auto"/>
        <w:rPr>
          <w:rFonts w:ascii="Arial-BoldMT" w:hAnsi="Arial-BoldMT" w:cs="Arial-BoldMT"/>
          <w:b/>
          <w:bCs/>
          <w:color w:val="17365D"/>
          <w:sz w:val="48"/>
          <w:szCs w:val="48"/>
        </w:rPr>
      </w:pPr>
    </w:p>
    <w:p w:rsidR="00851157" w:rsidRDefault="00851157" w:rsidP="00AD7A76">
      <w:pPr>
        <w:autoSpaceDE w:val="0"/>
        <w:autoSpaceDN w:val="0"/>
        <w:adjustRightInd w:val="0"/>
        <w:spacing w:after="0" w:line="240" w:lineRule="auto"/>
        <w:rPr>
          <w:rFonts w:ascii="Arial-BoldMT" w:hAnsi="Arial-BoldMT" w:cs="Arial-BoldMT"/>
          <w:b/>
          <w:bCs/>
          <w:color w:val="17365D"/>
          <w:sz w:val="48"/>
          <w:szCs w:val="48"/>
        </w:rPr>
      </w:pPr>
    </w:p>
    <w:p w:rsidR="00851157" w:rsidRDefault="00851157" w:rsidP="00AD7A76">
      <w:pPr>
        <w:autoSpaceDE w:val="0"/>
        <w:autoSpaceDN w:val="0"/>
        <w:adjustRightInd w:val="0"/>
        <w:spacing w:after="0" w:line="240" w:lineRule="auto"/>
        <w:rPr>
          <w:rFonts w:ascii="Arial-BoldMT" w:hAnsi="Arial-BoldMT" w:cs="Arial-BoldMT"/>
          <w:b/>
          <w:bCs/>
          <w:color w:val="17365D"/>
          <w:sz w:val="48"/>
          <w:szCs w:val="48"/>
        </w:rPr>
      </w:pPr>
    </w:p>
    <w:p w:rsidR="00851157" w:rsidRDefault="00851157" w:rsidP="00AD7A76">
      <w:pPr>
        <w:autoSpaceDE w:val="0"/>
        <w:autoSpaceDN w:val="0"/>
        <w:adjustRightInd w:val="0"/>
        <w:spacing w:after="0" w:line="240" w:lineRule="auto"/>
        <w:rPr>
          <w:rFonts w:ascii="Arial-BoldMT" w:hAnsi="Arial-BoldMT" w:cs="Arial-BoldMT"/>
          <w:b/>
          <w:bCs/>
          <w:color w:val="17365D"/>
          <w:sz w:val="48"/>
          <w:szCs w:val="48"/>
        </w:rPr>
      </w:pPr>
    </w:p>
    <w:p w:rsidR="00851157" w:rsidRDefault="00851157" w:rsidP="00AD7A76">
      <w:pPr>
        <w:autoSpaceDE w:val="0"/>
        <w:autoSpaceDN w:val="0"/>
        <w:adjustRightInd w:val="0"/>
        <w:spacing w:after="0" w:line="240" w:lineRule="auto"/>
        <w:rPr>
          <w:rFonts w:ascii="Arial-BoldMT" w:hAnsi="Arial-BoldMT" w:cs="Arial-BoldMT"/>
          <w:b/>
          <w:bCs/>
          <w:color w:val="17365D"/>
          <w:sz w:val="48"/>
          <w:szCs w:val="48"/>
        </w:rPr>
      </w:pPr>
    </w:p>
    <w:p w:rsidR="00851157" w:rsidRDefault="00851157" w:rsidP="00AD7A76">
      <w:pPr>
        <w:autoSpaceDE w:val="0"/>
        <w:autoSpaceDN w:val="0"/>
        <w:adjustRightInd w:val="0"/>
        <w:spacing w:after="0" w:line="240" w:lineRule="auto"/>
        <w:rPr>
          <w:rFonts w:ascii="Arial-BoldMT" w:hAnsi="Arial-BoldMT" w:cs="Arial-BoldMT"/>
          <w:b/>
          <w:bCs/>
          <w:color w:val="17365D"/>
          <w:sz w:val="48"/>
          <w:szCs w:val="48"/>
        </w:rPr>
      </w:pPr>
    </w:p>
    <w:p w:rsidR="00851157" w:rsidRDefault="00851157" w:rsidP="00AD7A76">
      <w:pPr>
        <w:autoSpaceDE w:val="0"/>
        <w:autoSpaceDN w:val="0"/>
        <w:adjustRightInd w:val="0"/>
        <w:spacing w:after="0" w:line="240" w:lineRule="auto"/>
        <w:rPr>
          <w:rFonts w:ascii="Arial-BoldMT" w:hAnsi="Arial-BoldMT" w:cs="Arial-BoldMT"/>
          <w:b/>
          <w:bCs/>
          <w:color w:val="17365D"/>
          <w:sz w:val="48"/>
          <w:szCs w:val="48"/>
        </w:rPr>
      </w:pPr>
    </w:p>
    <w:p w:rsidR="00851157" w:rsidRDefault="00851157" w:rsidP="00AD7A76">
      <w:pPr>
        <w:autoSpaceDE w:val="0"/>
        <w:autoSpaceDN w:val="0"/>
        <w:adjustRightInd w:val="0"/>
        <w:spacing w:after="0" w:line="240" w:lineRule="auto"/>
        <w:rPr>
          <w:rFonts w:ascii="Arial-BoldMT" w:hAnsi="Arial-BoldMT" w:cs="Arial-BoldMT"/>
          <w:b/>
          <w:bCs/>
          <w:color w:val="17365D"/>
          <w:sz w:val="48"/>
          <w:szCs w:val="48"/>
        </w:rPr>
      </w:pPr>
    </w:p>
    <w:p w:rsidR="00851157" w:rsidRDefault="00851157" w:rsidP="00AD7A76">
      <w:pPr>
        <w:autoSpaceDE w:val="0"/>
        <w:autoSpaceDN w:val="0"/>
        <w:adjustRightInd w:val="0"/>
        <w:spacing w:after="0" w:line="240" w:lineRule="auto"/>
        <w:rPr>
          <w:rFonts w:ascii="Arial-BoldMT" w:hAnsi="Arial-BoldMT" w:cs="Arial-BoldMT"/>
          <w:b/>
          <w:bCs/>
          <w:color w:val="17365D"/>
          <w:sz w:val="48"/>
          <w:szCs w:val="48"/>
        </w:rPr>
      </w:pPr>
    </w:p>
    <w:p w:rsidR="00851157" w:rsidRDefault="00851157" w:rsidP="00AD7A76">
      <w:pPr>
        <w:autoSpaceDE w:val="0"/>
        <w:autoSpaceDN w:val="0"/>
        <w:adjustRightInd w:val="0"/>
        <w:spacing w:after="0" w:line="240" w:lineRule="auto"/>
        <w:rPr>
          <w:rFonts w:ascii="Arial-BoldMT" w:hAnsi="Arial-BoldMT" w:cs="Arial-BoldMT"/>
          <w:b/>
          <w:bCs/>
          <w:color w:val="17365D"/>
          <w:sz w:val="48"/>
          <w:szCs w:val="48"/>
        </w:rPr>
      </w:pPr>
    </w:p>
    <w:p w:rsidR="00851157" w:rsidRDefault="00851157" w:rsidP="00AD7A76">
      <w:pPr>
        <w:autoSpaceDE w:val="0"/>
        <w:autoSpaceDN w:val="0"/>
        <w:adjustRightInd w:val="0"/>
        <w:spacing w:after="0" w:line="240" w:lineRule="auto"/>
        <w:rPr>
          <w:rFonts w:ascii="Arial-BoldMT" w:hAnsi="Arial-BoldMT" w:cs="Arial-BoldMT"/>
          <w:b/>
          <w:bCs/>
          <w:color w:val="17365D"/>
          <w:sz w:val="48"/>
          <w:szCs w:val="48"/>
        </w:rPr>
      </w:pPr>
    </w:p>
    <w:p w:rsidR="00851157" w:rsidRDefault="00851157" w:rsidP="00AD7A76">
      <w:pPr>
        <w:autoSpaceDE w:val="0"/>
        <w:autoSpaceDN w:val="0"/>
        <w:adjustRightInd w:val="0"/>
        <w:spacing w:after="0" w:line="240" w:lineRule="auto"/>
        <w:rPr>
          <w:rFonts w:ascii="Arial-BoldMT" w:hAnsi="Arial-BoldMT" w:cs="Arial-BoldMT"/>
          <w:b/>
          <w:bCs/>
          <w:color w:val="17365D"/>
          <w:sz w:val="48"/>
          <w:szCs w:val="48"/>
        </w:rPr>
      </w:pPr>
    </w:p>
    <w:p w:rsidR="00851157" w:rsidRPr="00851157" w:rsidRDefault="00851157" w:rsidP="00851157">
      <w:pPr>
        <w:spacing w:after="0" w:line="240" w:lineRule="auto"/>
        <w:jc w:val="center"/>
        <w:rPr>
          <w:rFonts w:ascii="Arial" w:eastAsia="Times New Roman" w:hAnsi="Arial" w:cs="Times New Roman"/>
          <w:b/>
          <w:color w:val="17365D"/>
          <w:sz w:val="48"/>
          <w:szCs w:val="48"/>
        </w:rPr>
      </w:pPr>
      <w:r w:rsidRPr="00851157">
        <w:rPr>
          <w:rFonts w:ascii="Arial" w:eastAsia="Times New Roman" w:hAnsi="Arial" w:cs="Times New Roman"/>
          <w:b/>
          <w:noProof/>
          <w:color w:val="17365D"/>
          <w:sz w:val="48"/>
          <w:szCs w:val="48"/>
          <w:lang w:eastAsia="en-GB"/>
        </w:rPr>
        <w:drawing>
          <wp:inline distT="0" distB="0" distL="0" distR="0">
            <wp:extent cx="5057775" cy="990600"/>
            <wp:effectExtent l="0" t="0" r="9525" b="0"/>
            <wp:docPr id="5" name="Picture 5" descr="NewLogo-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Logo-AL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57775" cy="990600"/>
                    </a:xfrm>
                    <a:prstGeom prst="rect">
                      <a:avLst/>
                    </a:prstGeom>
                    <a:noFill/>
                    <a:ln>
                      <a:noFill/>
                    </a:ln>
                  </pic:spPr>
                </pic:pic>
              </a:graphicData>
            </a:graphic>
          </wp:inline>
        </w:drawing>
      </w:r>
    </w:p>
    <w:p w:rsidR="00851157" w:rsidRPr="00851157" w:rsidRDefault="00851157" w:rsidP="00851157">
      <w:pPr>
        <w:spacing w:after="0" w:line="240" w:lineRule="auto"/>
        <w:rPr>
          <w:rFonts w:ascii="Arial" w:eastAsia="Times New Roman" w:hAnsi="Arial" w:cs="Times New Roman"/>
          <w:b/>
          <w:color w:val="17365D"/>
          <w:sz w:val="48"/>
          <w:szCs w:val="48"/>
        </w:rPr>
      </w:pPr>
      <w:r w:rsidRPr="00851157">
        <w:rPr>
          <w:rFonts w:ascii="Arial" w:eastAsia="Times New Roman" w:hAnsi="Arial" w:cs="Times New Roman"/>
          <w:b/>
          <w:color w:val="17365D"/>
          <w:sz w:val="48"/>
          <w:szCs w:val="48"/>
        </w:rPr>
        <w:t>Working for Galloway’s</w:t>
      </w:r>
    </w:p>
    <w:p w:rsidR="00851157" w:rsidRPr="00851157" w:rsidRDefault="00851157" w:rsidP="00851157">
      <w:pPr>
        <w:spacing w:after="0" w:line="240" w:lineRule="auto"/>
        <w:rPr>
          <w:rFonts w:ascii="Arial" w:eastAsia="Times New Roman" w:hAnsi="Arial" w:cs="Arial"/>
          <w:b/>
          <w:color w:val="D10075"/>
          <w:sz w:val="20"/>
          <w:szCs w:val="20"/>
        </w:rPr>
      </w:pPr>
    </w:p>
    <w:p w:rsidR="00851157" w:rsidRPr="00851157" w:rsidRDefault="00851157" w:rsidP="00851157">
      <w:pPr>
        <w:spacing w:after="0" w:line="240" w:lineRule="auto"/>
        <w:rPr>
          <w:rFonts w:ascii="Arial" w:eastAsia="Times New Roman" w:hAnsi="Arial" w:cs="Arial"/>
          <w:b/>
          <w:sz w:val="28"/>
          <w:szCs w:val="28"/>
        </w:rPr>
      </w:pPr>
      <w:r w:rsidRPr="00851157">
        <w:rPr>
          <w:rFonts w:ascii="Arial" w:eastAsia="Times New Roman" w:hAnsi="Arial" w:cs="Arial"/>
          <w:b/>
          <w:sz w:val="28"/>
          <w:szCs w:val="28"/>
        </w:rPr>
        <w:t xml:space="preserve">Job Title </w:t>
      </w:r>
      <w:r w:rsidRPr="00851157">
        <w:rPr>
          <w:rFonts w:ascii="Arial" w:eastAsia="Times New Roman" w:hAnsi="Arial" w:cs="Arial"/>
          <w:b/>
          <w:sz w:val="28"/>
          <w:szCs w:val="28"/>
        </w:rPr>
        <w:tab/>
        <w:t xml:space="preserve">   </w:t>
      </w:r>
      <w:r w:rsidRPr="00851157">
        <w:rPr>
          <w:rFonts w:ascii="Arial" w:eastAsia="Times New Roman" w:hAnsi="Arial" w:cs="Arial"/>
          <w:b/>
          <w:sz w:val="28"/>
          <w:szCs w:val="28"/>
        </w:rPr>
        <w:tab/>
        <w:t>Sight Loss Advisor</w:t>
      </w:r>
    </w:p>
    <w:p w:rsidR="00851157" w:rsidRPr="00851157" w:rsidRDefault="00851157" w:rsidP="00851157">
      <w:pPr>
        <w:spacing w:after="0" w:line="240" w:lineRule="auto"/>
        <w:rPr>
          <w:rFonts w:ascii="Arial" w:eastAsia="Times New Roman" w:hAnsi="Arial" w:cs="Arial"/>
          <w:b/>
          <w:color w:val="FF0000"/>
          <w:sz w:val="28"/>
          <w:szCs w:val="28"/>
        </w:rPr>
      </w:pPr>
    </w:p>
    <w:p w:rsidR="00851157" w:rsidRPr="00851157" w:rsidRDefault="00851157" w:rsidP="00851157">
      <w:pPr>
        <w:spacing w:after="0" w:line="240" w:lineRule="auto"/>
        <w:rPr>
          <w:rFonts w:ascii="Arial" w:eastAsia="Times New Roman" w:hAnsi="Arial" w:cs="Arial"/>
          <w:b/>
          <w:sz w:val="28"/>
          <w:szCs w:val="28"/>
        </w:rPr>
      </w:pPr>
      <w:r w:rsidRPr="00851157">
        <w:rPr>
          <w:rFonts w:ascii="Arial" w:eastAsia="Times New Roman" w:hAnsi="Arial" w:cs="Arial"/>
          <w:b/>
          <w:sz w:val="28"/>
          <w:szCs w:val="28"/>
        </w:rPr>
        <w:t>Location</w:t>
      </w:r>
    </w:p>
    <w:p w:rsidR="00851157" w:rsidRPr="00851157" w:rsidRDefault="00851157" w:rsidP="00851157">
      <w:pPr>
        <w:spacing w:before="120" w:after="0" w:line="240" w:lineRule="auto"/>
        <w:rPr>
          <w:rFonts w:ascii="Arial" w:eastAsia="Times New Roman" w:hAnsi="Arial" w:cs="Arial"/>
          <w:sz w:val="28"/>
          <w:szCs w:val="28"/>
        </w:rPr>
      </w:pPr>
      <w:r w:rsidRPr="00851157">
        <w:rPr>
          <w:rFonts w:ascii="Arial" w:eastAsia="Times New Roman" w:hAnsi="Arial" w:cs="Arial"/>
          <w:sz w:val="28"/>
          <w:szCs w:val="28"/>
        </w:rPr>
        <w:t xml:space="preserve">This post will be based at our </w:t>
      </w:r>
      <w:proofErr w:type="spellStart"/>
      <w:r>
        <w:rPr>
          <w:rFonts w:ascii="Arial" w:eastAsia="Times New Roman" w:hAnsi="Arial" w:cs="Arial"/>
          <w:sz w:val="28"/>
          <w:szCs w:val="28"/>
        </w:rPr>
        <w:t>Howick</w:t>
      </w:r>
      <w:proofErr w:type="spellEnd"/>
      <w:r>
        <w:rPr>
          <w:rFonts w:ascii="Arial" w:eastAsia="Times New Roman" w:hAnsi="Arial" w:cs="Arial"/>
          <w:sz w:val="28"/>
          <w:szCs w:val="28"/>
        </w:rPr>
        <w:t xml:space="preserve"> Office.</w:t>
      </w:r>
      <w:r w:rsidRPr="00851157">
        <w:rPr>
          <w:rFonts w:ascii="Arial" w:eastAsia="Times New Roman" w:hAnsi="Arial" w:cs="Arial"/>
          <w:sz w:val="28"/>
          <w:szCs w:val="28"/>
        </w:rPr>
        <w:t xml:space="preserve"> However you may be required to visit all our offices</w:t>
      </w:r>
      <w:r>
        <w:rPr>
          <w:rFonts w:ascii="Arial" w:eastAsia="Times New Roman" w:hAnsi="Arial" w:cs="Arial"/>
          <w:sz w:val="28"/>
          <w:szCs w:val="28"/>
        </w:rPr>
        <w:t xml:space="preserve"> and other community locations</w:t>
      </w:r>
      <w:r w:rsidRPr="00851157">
        <w:rPr>
          <w:rFonts w:ascii="Arial" w:eastAsia="Times New Roman" w:hAnsi="Arial" w:cs="Arial"/>
          <w:sz w:val="28"/>
          <w:szCs w:val="28"/>
        </w:rPr>
        <w:t xml:space="preserve"> on a regular basis. </w:t>
      </w:r>
    </w:p>
    <w:p w:rsidR="00851157" w:rsidRPr="00851157" w:rsidRDefault="00851157" w:rsidP="00851157">
      <w:pPr>
        <w:tabs>
          <w:tab w:val="left" w:pos="3528"/>
        </w:tabs>
        <w:spacing w:after="0" w:line="240" w:lineRule="auto"/>
        <w:rPr>
          <w:rFonts w:ascii="Arial" w:eastAsia="Times New Roman" w:hAnsi="Arial" w:cs="Arial"/>
          <w:sz w:val="28"/>
          <w:szCs w:val="28"/>
        </w:rPr>
      </w:pPr>
    </w:p>
    <w:p w:rsidR="00851157" w:rsidRPr="00851157" w:rsidRDefault="00851157" w:rsidP="00851157">
      <w:pPr>
        <w:spacing w:after="0" w:line="240" w:lineRule="auto"/>
        <w:rPr>
          <w:rFonts w:ascii="Arial" w:eastAsia="Times New Roman" w:hAnsi="Arial" w:cs="Arial"/>
          <w:b/>
          <w:sz w:val="28"/>
          <w:szCs w:val="28"/>
        </w:rPr>
      </w:pPr>
      <w:r w:rsidRPr="00851157">
        <w:rPr>
          <w:rFonts w:ascii="Arial" w:eastAsia="Times New Roman" w:hAnsi="Arial" w:cs="Arial"/>
          <w:b/>
          <w:sz w:val="28"/>
          <w:szCs w:val="28"/>
        </w:rPr>
        <w:t>Salary</w:t>
      </w:r>
      <w:r w:rsidRPr="00851157">
        <w:rPr>
          <w:rFonts w:ascii="Arial" w:eastAsia="Times New Roman" w:hAnsi="Arial" w:cs="Arial"/>
          <w:b/>
          <w:sz w:val="28"/>
          <w:szCs w:val="28"/>
        </w:rPr>
        <w:tab/>
      </w:r>
    </w:p>
    <w:p w:rsidR="00851157" w:rsidRPr="00851157" w:rsidRDefault="00851157" w:rsidP="00851157">
      <w:pPr>
        <w:spacing w:after="0" w:line="240" w:lineRule="auto"/>
        <w:rPr>
          <w:rFonts w:ascii="Arial" w:eastAsia="Times New Roman" w:hAnsi="Arial" w:cs="Arial"/>
          <w:sz w:val="28"/>
          <w:szCs w:val="28"/>
        </w:rPr>
      </w:pPr>
      <w:r w:rsidRPr="00851157">
        <w:rPr>
          <w:rFonts w:ascii="Arial" w:eastAsia="Times New Roman" w:hAnsi="Arial" w:cs="Arial"/>
          <w:sz w:val="28"/>
          <w:szCs w:val="28"/>
        </w:rPr>
        <w:t>The salary for this post is £</w:t>
      </w:r>
      <w:r>
        <w:rPr>
          <w:rFonts w:ascii="Arial" w:eastAsia="Times New Roman" w:hAnsi="Arial" w:cs="Arial"/>
          <w:sz w:val="28"/>
          <w:szCs w:val="28"/>
        </w:rPr>
        <w:t>21,000</w:t>
      </w:r>
      <w:r w:rsidRPr="00851157">
        <w:rPr>
          <w:rFonts w:ascii="Arial" w:eastAsia="Times New Roman" w:hAnsi="Arial" w:cs="Arial"/>
          <w:sz w:val="28"/>
          <w:szCs w:val="28"/>
        </w:rPr>
        <w:t xml:space="preserve"> pro rata (negotiable dependent on experience) per annum however a lower salary maybe offered to a suitable candidate without the required experience.</w:t>
      </w:r>
    </w:p>
    <w:p w:rsidR="00851157" w:rsidRPr="00851157" w:rsidRDefault="00851157" w:rsidP="00851157">
      <w:pPr>
        <w:tabs>
          <w:tab w:val="left" w:pos="3528"/>
        </w:tabs>
        <w:spacing w:after="0" w:line="240" w:lineRule="auto"/>
        <w:rPr>
          <w:rFonts w:ascii="Arial" w:eastAsia="Times New Roman" w:hAnsi="Arial" w:cs="Arial"/>
          <w:sz w:val="28"/>
          <w:szCs w:val="28"/>
        </w:rPr>
      </w:pPr>
    </w:p>
    <w:p w:rsidR="00851157" w:rsidRPr="00851157" w:rsidRDefault="00851157" w:rsidP="00851157">
      <w:pPr>
        <w:spacing w:after="0" w:line="240" w:lineRule="auto"/>
        <w:rPr>
          <w:rFonts w:ascii="Arial" w:eastAsia="Times New Roman" w:hAnsi="Arial" w:cs="Arial"/>
          <w:b/>
          <w:sz w:val="28"/>
          <w:szCs w:val="28"/>
        </w:rPr>
      </w:pPr>
      <w:r w:rsidRPr="00851157">
        <w:rPr>
          <w:rFonts w:ascii="Arial" w:eastAsia="Times New Roman" w:hAnsi="Arial" w:cs="Arial"/>
          <w:b/>
          <w:sz w:val="28"/>
          <w:szCs w:val="28"/>
        </w:rPr>
        <w:t>Hours of Work</w:t>
      </w:r>
      <w:r w:rsidRPr="00851157">
        <w:rPr>
          <w:rFonts w:ascii="Arial" w:eastAsia="Times New Roman" w:hAnsi="Arial" w:cs="Arial"/>
          <w:b/>
          <w:sz w:val="28"/>
          <w:szCs w:val="28"/>
        </w:rPr>
        <w:tab/>
      </w:r>
    </w:p>
    <w:p w:rsidR="00851157" w:rsidRPr="00851157" w:rsidRDefault="00851157" w:rsidP="00851157">
      <w:pPr>
        <w:tabs>
          <w:tab w:val="left" w:pos="3528"/>
        </w:tabs>
        <w:spacing w:after="0" w:line="240" w:lineRule="auto"/>
        <w:rPr>
          <w:rFonts w:ascii="Arial" w:eastAsia="Times New Roman" w:hAnsi="Arial" w:cs="Arial"/>
          <w:b/>
          <w:color w:val="D10075"/>
          <w:sz w:val="28"/>
          <w:szCs w:val="28"/>
        </w:rPr>
      </w:pPr>
      <w:r w:rsidRPr="00851157">
        <w:rPr>
          <w:rFonts w:ascii="Arial" w:eastAsia="Times New Roman" w:hAnsi="Arial" w:cs="Arial"/>
          <w:sz w:val="28"/>
          <w:szCs w:val="28"/>
        </w:rPr>
        <w:t xml:space="preserve">Normal office hours are </w:t>
      </w:r>
      <w:r>
        <w:rPr>
          <w:rFonts w:ascii="Arial" w:eastAsia="Times New Roman" w:hAnsi="Arial" w:cs="Arial"/>
          <w:sz w:val="28"/>
          <w:szCs w:val="28"/>
        </w:rPr>
        <w:t>37</w:t>
      </w:r>
      <w:r w:rsidRPr="00851157">
        <w:rPr>
          <w:rFonts w:ascii="Arial" w:eastAsia="Times New Roman" w:hAnsi="Arial" w:cs="Arial"/>
          <w:sz w:val="28"/>
          <w:szCs w:val="28"/>
        </w:rPr>
        <w:t xml:space="preserve"> per week, times and days to be negotiated. However you may be required to work some additional hours to meet the demands of the role.</w:t>
      </w:r>
      <w:r w:rsidRPr="00851157">
        <w:rPr>
          <w:rFonts w:ascii="Arial" w:eastAsia="Times New Roman" w:hAnsi="Arial" w:cs="Arial"/>
          <w:sz w:val="28"/>
          <w:szCs w:val="28"/>
        </w:rPr>
        <w:br/>
      </w:r>
    </w:p>
    <w:p w:rsidR="00851157" w:rsidRPr="00851157" w:rsidRDefault="00851157" w:rsidP="00851157">
      <w:pPr>
        <w:spacing w:after="0" w:line="240" w:lineRule="auto"/>
        <w:rPr>
          <w:rFonts w:ascii="Arial" w:eastAsia="Times New Roman" w:hAnsi="Arial" w:cs="Arial"/>
          <w:b/>
          <w:sz w:val="28"/>
          <w:szCs w:val="28"/>
        </w:rPr>
      </w:pPr>
      <w:r w:rsidRPr="00851157">
        <w:rPr>
          <w:rFonts w:ascii="Arial" w:eastAsia="Times New Roman" w:hAnsi="Arial" w:cs="Arial"/>
          <w:b/>
          <w:sz w:val="28"/>
          <w:szCs w:val="28"/>
        </w:rPr>
        <w:t xml:space="preserve">Benefits </w:t>
      </w:r>
    </w:p>
    <w:p w:rsidR="00851157" w:rsidRPr="00851157" w:rsidRDefault="00851157" w:rsidP="00851157">
      <w:pPr>
        <w:spacing w:after="0" w:line="240" w:lineRule="auto"/>
        <w:rPr>
          <w:rFonts w:ascii="Arial" w:eastAsia="Times New Roman" w:hAnsi="Arial" w:cs="Arial"/>
          <w:b/>
          <w:color w:val="D10075"/>
          <w:sz w:val="28"/>
          <w:szCs w:val="28"/>
        </w:rPr>
      </w:pPr>
    </w:p>
    <w:p w:rsidR="00851157" w:rsidRPr="00851157" w:rsidRDefault="00851157" w:rsidP="00851157">
      <w:pPr>
        <w:tabs>
          <w:tab w:val="left" w:pos="3528"/>
        </w:tabs>
        <w:spacing w:after="0" w:line="240" w:lineRule="auto"/>
        <w:ind w:left="-284"/>
        <w:rPr>
          <w:rFonts w:ascii="Arial" w:eastAsia="Times New Roman" w:hAnsi="Arial" w:cs="Arial"/>
          <w:b/>
          <w:sz w:val="28"/>
          <w:szCs w:val="28"/>
        </w:rPr>
      </w:pPr>
      <w:r w:rsidRPr="00851157">
        <w:rPr>
          <w:rFonts w:ascii="Arial" w:eastAsia="Times New Roman" w:hAnsi="Arial" w:cs="Arial"/>
          <w:b/>
          <w:sz w:val="28"/>
          <w:szCs w:val="28"/>
        </w:rPr>
        <w:t xml:space="preserve">    Pension</w:t>
      </w:r>
    </w:p>
    <w:p w:rsidR="00851157" w:rsidRPr="00851157" w:rsidRDefault="00851157" w:rsidP="00851157">
      <w:pPr>
        <w:spacing w:after="0" w:line="240" w:lineRule="auto"/>
        <w:jc w:val="both"/>
        <w:rPr>
          <w:rFonts w:ascii="Arial" w:eastAsia="Times New Roman" w:hAnsi="Arial" w:cs="Arial"/>
          <w:bCs/>
          <w:sz w:val="28"/>
          <w:szCs w:val="28"/>
        </w:rPr>
      </w:pPr>
      <w:r w:rsidRPr="00851157">
        <w:rPr>
          <w:rFonts w:ascii="Arial" w:eastAsia="Times New Roman" w:hAnsi="Arial" w:cs="Arial"/>
          <w:bCs/>
          <w:sz w:val="28"/>
          <w:szCs w:val="28"/>
        </w:rPr>
        <w:t xml:space="preserve">After a qualifying period of six months, the Society will offer to contribute 2% of salary into a Stakeholder Scheme on behalf of all employees.  </w:t>
      </w:r>
    </w:p>
    <w:p w:rsidR="00851157" w:rsidRPr="00851157" w:rsidRDefault="00851157" w:rsidP="00851157">
      <w:pPr>
        <w:spacing w:after="0" w:line="240" w:lineRule="auto"/>
        <w:jc w:val="both"/>
        <w:rPr>
          <w:rFonts w:ascii="Arial" w:eastAsia="Times New Roman" w:hAnsi="Arial" w:cs="Arial"/>
          <w:bCs/>
          <w:sz w:val="28"/>
          <w:szCs w:val="28"/>
        </w:rPr>
      </w:pPr>
      <w:r w:rsidRPr="00851157">
        <w:rPr>
          <w:rFonts w:ascii="Arial" w:eastAsia="Times New Roman" w:hAnsi="Arial" w:cs="Arial"/>
          <w:bCs/>
          <w:sz w:val="28"/>
          <w:szCs w:val="28"/>
        </w:rPr>
        <w:t xml:space="preserve">The Trustees will consider making up to a 2% contribution to other pension schemes in respect of eligible members of staff holding personal pension schemes at the commencement of their employment with the Society. </w:t>
      </w:r>
    </w:p>
    <w:p w:rsidR="00851157" w:rsidRPr="00851157" w:rsidRDefault="00851157" w:rsidP="00851157">
      <w:pPr>
        <w:tabs>
          <w:tab w:val="left" w:pos="3528"/>
        </w:tabs>
        <w:spacing w:after="0" w:line="240" w:lineRule="auto"/>
        <w:rPr>
          <w:rFonts w:ascii="Arial" w:eastAsia="Times New Roman" w:hAnsi="Arial" w:cs="Arial"/>
          <w:sz w:val="28"/>
          <w:szCs w:val="28"/>
        </w:rPr>
      </w:pPr>
    </w:p>
    <w:p w:rsidR="00851157" w:rsidRPr="00851157" w:rsidRDefault="00851157" w:rsidP="00851157">
      <w:pPr>
        <w:spacing w:after="0" w:line="240" w:lineRule="auto"/>
        <w:ind w:left="-284" w:firstLine="284"/>
        <w:rPr>
          <w:rFonts w:ascii="Arial" w:eastAsia="Times New Roman" w:hAnsi="Arial" w:cs="Arial"/>
          <w:b/>
          <w:sz w:val="28"/>
          <w:szCs w:val="28"/>
        </w:rPr>
      </w:pPr>
      <w:r w:rsidRPr="00851157">
        <w:rPr>
          <w:rFonts w:ascii="Arial" w:eastAsia="Times New Roman" w:hAnsi="Arial" w:cs="Arial"/>
          <w:b/>
          <w:sz w:val="28"/>
          <w:szCs w:val="28"/>
        </w:rPr>
        <w:t xml:space="preserve">Holidays </w:t>
      </w:r>
      <w:r w:rsidRPr="00851157">
        <w:rPr>
          <w:rFonts w:ascii="Arial" w:eastAsia="Times New Roman" w:hAnsi="Arial" w:cs="Arial"/>
          <w:b/>
          <w:sz w:val="28"/>
          <w:szCs w:val="28"/>
        </w:rPr>
        <w:tab/>
      </w:r>
    </w:p>
    <w:p w:rsidR="00851157" w:rsidRPr="00851157" w:rsidRDefault="00851157" w:rsidP="00851157">
      <w:pPr>
        <w:spacing w:after="0" w:line="240" w:lineRule="auto"/>
        <w:rPr>
          <w:rFonts w:ascii="Arial" w:eastAsia="Times New Roman" w:hAnsi="Arial" w:cs="Arial"/>
          <w:sz w:val="28"/>
          <w:szCs w:val="28"/>
        </w:rPr>
      </w:pPr>
      <w:r w:rsidRPr="00851157">
        <w:rPr>
          <w:rFonts w:ascii="Arial" w:eastAsia="Times New Roman" w:hAnsi="Arial" w:cs="Arial"/>
          <w:sz w:val="28"/>
          <w:szCs w:val="28"/>
        </w:rPr>
        <w:t>The holiday year runs from 1</w:t>
      </w:r>
      <w:r w:rsidRPr="00851157">
        <w:rPr>
          <w:rFonts w:ascii="Arial" w:eastAsia="Times New Roman" w:hAnsi="Arial" w:cs="Arial"/>
          <w:sz w:val="28"/>
          <w:szCs w:val="28"/>
          <w:vertAlign w:val="superscript"/>
        </w:rPr>
        <w:t>st</w:t>
      </w:r>
      <w:r w:rsidRPr="00851157">
        <w:rPr>
          <w:rFonts w:ascii="Arial" w:eastAsia="Times New Roman" w:hAnsi="Arial" w:cs="Arial"/>
          <w:sz w:val="28"/>
          <w:szCs w:val="28"/>
        </w:rPr>
        <w:t xml:space="preserve"> April to 31 March. Holiday entitlement for this post is </w:t>
      </w:r>
      <w:r>
        <w:rPr>
          <w:rFonts w:ascii="Arial" w:eastAsia="Times New Roman" w:hAnsi="Arial" w:cs="Arial"/>
          <w:sz w:val="28"/>
          <w:szCs w:val="28"/>
        </w:rPr>
        <w:t>24</w:t>
      </w:r>
      <w:r w:rsidRPr="00851157">
        <w:rPr>
          <w:rFonts w:ascii="Arial" w:eastAsia="Times New Roman" w:hAnsi="Arial" w:cs="Arial"/>
          <w:sz w:val="28"/>
          <w:szCs w:val="28"/>
        </w:rPr>
        <w:t xml:space="preserve"> days per annum excluding Bank Holidays.  This increases to a maximum of </w:t>
      </w:r>
      <w:r>
        <w:rPr>
          <w:rFonts w:ascii="Arial" w:eastAsia="Times New Roman" w:hAnsi="Arial" w:cs="Arial"/>
          <w:sz w:val="28"/>
          <w:szCs w:val="28"/>
        </w:rPr>
        <w:t>29</w:t>
      </w:r>
      <w:r w:rsidRPr="00851157">
        <w:rPr>
          <w:rFonts w:ascii="Arial" w:eastAsia="Times New Roman" w:hAnsi="Arial" w:cs="Arial"/>
          <w:sz w:val="28"/>
          <w:szCs w:val="28"/>
        </w:rPr>
        <w:t xml:space="preserve"> days depending upon length of service. </w:t>
      </w:r>
    </w:p>
    <w:p w:rsidR="00851157" w:rsidRPr="00851157" w:rsidRDefault="00851157" w:rsidP="00851157">
      <w:pPr>
        <w:spacing w:after="0" w:line="240" w:lineRule="auto"/>
        <w:rPr>
          <w:rFonts w:ascii="Arial" w:eastAsia="Times New Roman" w:hAnsi="Arial" w:cs="Arial"/>
          <w:sz w:val="28"/>
          <w:szCs w:val="28"/>
        </w:rPr>
      </w:pPr>
    </w:p>
    <w:p w:rsidR="00851157" w:rsidRPr="00851157" w:rsidRDefault="00851157" w:rsidP="00851157">
      <w:pPr>
        <w:spacing w:after="0" w:line="240" w:lineRule="auto"/>
        <w:rPr>
          <w:rFonts w:ascii="Arial" w:eastAsia="Times New Roman" w:hAnsi="Arial" w:cs="Arial"/>
          <w:b/>
          <w:sz w:val="28"/>
          <w:szCs w:val="28"/>
        </w:rPr>
      </w:pPr>
      <w:r w:rsidRPr="00851157">
        <w:rPr>
          <w:rFonts w:ascii="Arial" w:eastAsia="Times New Roman" w:hAnsi="Arial" w:cs="Arial"/>
          <w:b/>
          <w:sz w:val="28"/>
          <w:szCs w:val="28"/>
        </w:rPr>
        <w:lastRenderedPageBreak/>
        <w:t>Compassionate Leave</w:t>
      </w:r>
    </w:p>
    <w:p w:rsidR="00851157" w:rsidRPr="00851157" w:rsidRDefault="00851157" w:rsidP="00851157">
      <w:pPr>
        <w:spacing w:after="0" w:line="240" w:lineRule="auto"/>
        <w:jc w:val="both"/>
        <w:rPr>
          <w:rFonts w:ascii="Arial" w:eastAsia="Times New Roman" w:hAnsi="Arial" w:cs="Arial"/>
          <w:sz w:val="28"/>
          <w:szCs w:val="28"/>
        </w:rPr>
      </w:pPr>
      <w:r w:rsidRPr="00851157">
        <w:rPr>
          <w:rFonts w:ascii="Arial" w:eastAsia="Times New Roman" w:hAnsi="Arial" w:cs="Arial"/>
          <w:sz w:val="28"/>
          <w:szCs w:val="28"/>
        </w:rPr>
        <w:t xml:space="preserve">Galloway’s will consider each request for leave on compassionate grounds on an individual basis. </w:t>
      </w:r>
    </w:p>
    <w:p w:rsidR="00851157" w:rsidRPr="00851157" w:rsidRDefault="00851157" w:rsidP="00851157">
      <w:pPr>
        <w:spacing w:after="0" w:line="240" w:lineRule="auto"/>
        <w:rPr>
          <w:rFonts w:ascii="Arial" w:eastAsia="Times New Roman" w:hAnsi="Arial" w:cs="Arial"/>
          <w:sz w:val="28"/>
          <w:szCs w:val="28"/>
        </w:rPr>
      </w:pPr>
    </w:p>
    <w:p w:rsidR="00851157" w:rsidRPr="00851157" w:rsidRDefault="00851157" w:rsidP="00851157">
      <w:pPr>
        <w:spacing w:after="0" w:line="240" w:lineRule="auto"/>
        <w:rPr>
          <w:rFonts w:ascii="Arial" w:eastAsia="Times New Roman" w:hAnsi="Arial" w:cs="Arial"/>
          <w:b/>
          <w:sz w:val="28"/>
          <w:szCs w:val="28"/>
        </w:rPr>
      </w:pPr>
      <w:r w:rsidRPr="00851157">
        <w:rPr>
          <w:rFonts w:ascii="Arial" w:eastAsia="Times New Roman" w:hAnsi="Arial" w:cs="Arial"/>
          <w:b/>
          <w:sz w:val="28"/>
          <w:szCs w:val="28"/>
        </w:rPr>
        <w:t xml:space="preserve">Probationary Period </w:t>
      </w:r>
    </w:p>
    <w:p w:rsidR="00851157" w:rsidRPr="00851157" w:rsidRDefault="00851157" w:rsidP="00851157">
      <w:pPr>
        <w:spacing w:after="0" w:line="240" w:lineRule="auto"/>
        <w:rPr>
          <w:rFonts w:ascii="Arial" w:eastAsia="Times New Roman" w:hAnsi="Arial" w:cs="Arial"/>
          <w:sz w:val="28"/>
          <w:szCs w:val="28"/>
        </w:rPr>
      </w:pPr>
      <w:r w:rsidRPr="00851157">
        <w:rPr>
          <w:rFonts w:ascii="Arial" w:eastAsia="Times New Roman" w:hAnsi="Arial" w:cs="Arial"/>
          <w:sz w:val="28"/>
          <w:szCs w:val="28"/>
        </w:rPr>
        <w:t>All new appointments are subject to a probationary period of 6 months.</w:t>
      </w:r>
    </w:p>
    <w:p w:rsidR="00851157" w:rsidRPr="00851157" w:rsidRDefault="00851157" w:rsidP="00851157">
      <w:pPr>
        <w:tabs>
          <w:tab w:val="left" w:pos="3528"/>
        </w:tabs>
        <w:spacing w:after="0" w:line="240" w:lineRule="auto"/>
        <w:rPr>
          <w:rFonts w:ascii="Arial" w:eastAsia="Times New Roman" w:hAnsi="Arial" w:cs="Arial"/>
          <w:sz w:val="28"/>
          <w:szCs w:val="28"/>
        </w:rPr>
      </w:pPr>
    </w:p>
    <w:p w:rsidR="00851157" w:rsidRPr="00851157" w:rsidRDefault="00851157" w:rsidP="00851157">
      <w:pPr>
        <w:spacing w:after="0" w:line="240" w:lineRule="auto"/>
        <w:rPr>
          <w:rFonts w:ascii="Arial" w:eastAsia="Times New Roman" w:hAnsi="Arial" w:cs="Arial"/>
          <w:b/>
          <w:sz w:val="28"/>
          <w:szCs w:val="28"/>
        </w:rPr>
      </w:pPr>
      <w:r w:rsidRPr="00851157">
        <w:rPr>
          <w:rFonts w:ascii="Arial" w:eastAsia="Times New Roman" w:hAnsi="Arial" w:cs="Arial"/>
          <w:b/>
          <w:sz w:val="28"/>
          <w:szCs w:val="28"/>
        </w:rPr>
        <w:t>Learning and Development</w:t>
      </w:r>
      <w:r w:rsidRPr="00851157">
        <w:rPr>
          <w:rFonts w:ascii="Arial" w:eastAsia="Times New Roman" w:hAnsi="Arial" w:cs="Arial"/>
          <w:b/>
          <w:sz w:val="28"/>
          <w:szCs w:val="28"/>
        </w:rPr>
        <w:tab/>
      </w:r>
    </w:p>
    <w:p w:rsidR="00851157" w:rsidRPr="00851157" w:rsidRDefault="00851157" w:rsidP="00851157">
      <w:pPr>
        <w:tabs>
          <w:tab w:val="left" w:pos="3528"/>
        </w:tabs>
        <w:spacing w:after="0" w:line="240" w:lineRule="auto"/>
        <w:rPr>
          <w:rFonts w:ascii="Arial" w:eastAsia="Times New Roman" w:hAnsi="Arial" w:cs="Arial"/>
          <w:sz w:val="28"/>
          <w:szCs w:val="28"/>
        </w:rPr>
      </w:pPr>
      <w:r w:rsidRPr="00851157">
        <w:rPr>
          <w:rFonts w:ascii="Arial" w:eastAsia="Times New Roman" w:hAnsi="Arial" w:cs="Arial"/>
          <w:sz w:val="28"/>
          <w:szCs w:val="28"/>
        </w:rPr>
        <w:t>Galloway’s is committed to supporting the learning and development of all staff and volunteers to ensure we are able to achieve our operational and strategic objectives. As part of our development and support initiatives, we promote coaching, mentoring and job shadowing.</w:t>
      </w:r>
    </w:p>
    <w:p w:rsidR="00851157" w:rsidRPr="00851157" w:rsidRDefault="00851157" w:rsidP="00851157">
      <w:pPr>
        <w:spacing w:after="0" w:line="240" w:lineRule="auto"/>
        <w:rPr>
          <w:rFonts w:ascii="Arial" w:eastAsia="Times New Roman" w:hAnsi="Arial" w:cs="Arial"/>
          <w:b/>
          <w:sz w:val="28"/>
          <w:szCs w:val="28"/>
        </w:rPr>
      </w:pPr>
    </w:p>
    <w:p w:rsidR="00851157" w:rsidRPr="00851157" w:rsidRDefault="00851157" w:rsidP="00851157">
      <w:pPr>
        <w:spacing w:after="0" w:line="240" w:lineRule="auto"/>
        <w:rPr>
          <w:rFonts w:ascii="Arial" w:eastAsia="Times New Roman" w:hAnsi="Arial" w:cs="Arial"/>
          <w:b/>
          <w:sz w:val="28"/>
          <w:szCs w:val="28"/>
        </w:rPr>
      </w:pPr>
      <w:r w:rsidRPr="00851157">
        <w:rPr>
          <w:rFonts w:ascii="Arial" w:eastAsia="Times New Roman" w:hAnsi="Arial" w:cs="Arial"/>
          <w:b/>
          <w:sz w:val="28"/>
          <w:szCs w:val="28"/>
        </w:rPr>
        <w:t xml:space="preserve">Equal Opportunities </w:t>
      </w:r>
    </w:p>
    <w:p w:rsidR="00851157" w:rsidRPr="00851157" w:rsidRDefault="00851157" w:rsidP="00851157">
      <w:pPr>
        <w:spacing w:after="0" w:line="240" w:lineRule="auto"/>
        <w:rPr>
          <w:rFonts w:ascii="Arial" w:eastAsia="Times New Roman" w:hAnsi="Arial" w:cs="Arial"/>
          <w:sz w:val="28"/>
          <w:szCs w:val="28"/>
        </w:rPr>
      </w:pPr>
      <w:r w:rsidRPr="00851157">
        <w:rPr>
          <w:rFonts w:ascii="Arial" w:eastAsia="Times New Roman" w:hAnsi="Arial" w:cs="Arial"/>
          <w:sz w:val="28"/>
          <w:szCs w:val="28"/>
        </w:rPr>
        <w:t xml:space="preserve">Galloway’s is committed to supporting diversity and working towards equal opportunities for all, in all aspects of its work. </w:t>
      </w:r>
    </w:p>
    <w:p w:rsidR="00851157" w:rsidRPr="00851157" w:rsidRDefault="00851157" w:rsidP="00851157">
      <w:pPr>
        <w:spacing w:after="0" w:line="240" w:lineRule="auto"/>
        <w:rPr>
          <w:rFonts w:ascii="Arial" w:eastAsia="Times New Roman" w:hAnsi="Arial" w:cs="Arial"/>
          <w:b/>
          <w:color w:val="D10075"/>
          <w:sz w:val="28"/>
          <w:szCs w:val="28"/>
        </w:rPr>
      </w:pPr>
    </w:p>
    <w:p w:rsidR="00851157" w:rsidRPr="00851157" w:rsidRDefault="00851157" w:rsidP="00851157">
      <w:pPr>
        <w:spacing w:after="0" w:line="240" w:lineRule="auto"/>
        <w:rPr>
          <w:rFonts w:ascii="Arial" w:eastAsia="Times New Roman" w:hAnsi="Arial" w:cs="Arial"/>
          <w:b/>
          <w:sz w:val="28"/>
          <w:szCs w:val="28"/>
        </w:rPr>
      </w:pPr>
      <w:r w:rsidRPr="00851157">
        <w:rPr>
          <w:rFonts w:ascii="Arial" w:eastAsia="Times New Roman" w:hAnsi="Arial" w:cs="Arial"/>
          <w:b/>
          <w:sz w:val="28"/>
          <w:szCs w:val="28"/>
        </w:rPr>
        <w:t>Smoking Policy</w:t>
      </w:r>
      <w:r w:rsidRPr="00851157">
        <w:rPr>
          <w:rFonts w:ascii="Arial" w:eastAsia="Times New Roman" w:hAnsi="Arial" w:cs="Arial"/>
          <w:b/>
          <w:sz w:val="28"/>
          <w:szCs w:val="28"/>
        </w:rPr>
        <w:tab/>
      </w:r>
    </w:p>
    <w:p w:rsidR="00851157" w:rsidRPr="00851157" w:rsidRDefault="00851157" w:rsidP="00851157">
      <w:pPr>
        <w:tabs>
          <w:tab w:val="left" w:pos="3528"/>
        </w:tabs>
        <w:spacing w:after="0" w:line="240" w:lineRule="auto"/>
        <w:rPr>
          <w:rFonts w:ascii="Arial" w:eastAsia="Times New Roman" w:hAnsi="Arial" w:cs="Arial"/>
          <w:sz w:val="28"/>
          <w:szCs w:val="28"/>
        </w:rPr>
      </w:pPr>
      <w:r w:rsidRPr="00851157">
        <w:rPr>
          <w:rFonts w:ascii="Arial" w:eastAsia="Times New Roman" w:hAnsi="Arial" w:cs="Arial"/>
          <w:sz w:val="28"/>
          <w:szCs w:val="28"/>
        </w:rPr>
        <w:t>Galloway’s has a non-smoking policy throughout the organisation.</w:t>
      </w:r>
    </w:p>
    <w:p w:rsidR="00851157" w:rsidRPr="00851157" w:rsidRDefault="00851157" w:rsidP="00851157">
      <w:pPr>
        <w:spacing w:after="0" w:line="240" w:lineRule="auto"/>
        <w:rPr>
          <w:rFonts w:ascii="Arial" w:eastAsia="Times New Roman" w:hAnsi="Arial" w:cs="Times New Roman"/>
          <w:b/>
          <w:color w:val="0000CC"/>
          <w:sz w:val="48"/>
          <w:szCs w:val="48"/>
        </w:rPr>
      </w:pPr>
    </w:p>
    <w:p w:rsidR="00851157" w:rsidRPr="00851157" w:rsidRDefault="00851157" w:rsidP="00851157">
      <w:pPr>
        <w:spacing w:after="0" w:line="240" w:lineRule="auto"/>
        <w:rPr>
          <w:rFonts w:ascii="Arial" w:eastAsia="Times New Roman" w:hAnsi="Arial" w:cs="Times New Roman"/>
          <w:b/>
          <w:color w:val="0000CC"/>
          <w:sz w:val="48"/>
          <w:szCs w:val="48"/>
        </w:rPr>
      </w:pPr>
      <w:r w:rsidRPr="00851157">
        <w:rPr>
          <w:rFonts w:ascii="Arial" w:eastAsia="Times New Roman" w:hAnsi="Arial" w:cs="Times New Roman"/>
          <w:b/>
          <w:color w:val="0000CC"/>
          <w:sz w:val="48"/>
          <w:szCs w:val="48"/>
        </w:rPr>
        <w:t>Information for Candidates</w:t>
      </w:r>
    </w:p>
    <w:p w:rsidR="00851157" w:rsidRPr="00851157" w:rsidRDefault="00851157" w:rsidP="00851157">
      <w:pPr>
        <w:spacing w:after="0" w:line="240" w:lineRule="auto"/>
        <w:ind w:right="-284"/>
        <w:rPr>
          <w:rFonts w:ascii="Times New Roman" w:eastAsia="Times New Roman" w:hAnsi="Times New Roman" w:cs="Times New Roman"/>
          <w:szCs w:val="20"/>
        </w:rPr>
      </w:pPr>
    </w:p>
    <w:p w:rsidR="00851157" w:rsidRPr="00851157" w:rsidRDefault="00851157" w:rsidP="00851157">
      <w:pPr>
        <w:spacing w:after="0" w:line="240" w:lineRule="auto"/>
        <w:ind w:right="-284"/>
        <w:rPr>
          <w:rFonts w:ascii="Arial" w:eastAsia="Times New Roman" w:hAnsi="Arial" w:cs="Arial"/>
          <w:b/>
          <w:sz w:val="28"/>
          <w:szCs w:val="28"/>
        </w:rPr>
      </w:pPr>
      <w:r w:rsidRPr="00851157">
        <w:rPr>
          <w:rFonts w:ascii="Arial" w:eastAsia="Times New Roman" w:hAnsi="Arial" w:cs="Arial"/>
          <w:b/>
          <w:sz w:val="28"/>
          <w:szCs w:val="28"/>
        </w:rPr>
        <w:t>Information required from your application</w:t>
      </w:r>
    </w:p>
    <w:p w:rsidR="00851157" w:rsidRPr="00851157" w:rsidRDefault="00851157" w:rsidP="00851157">
      <w:pPr>
        <w:spacing w:after="0" w:line="240" w:lineRule="auto"/>
        <w:ind w:right="-284"/>
        <w:rPr>
          <w:rFonts w:ascii="Arial" w:eastAsia="Times New Roman" w:hAnsi="Arial" w:cs="Arial"/>
          <w:sz w:val="28"/>
          <w:szCs w:val="28"/>
        </w:rPr>
      </w:pPr>
    </w:p>
    <w:p w:rsidR="00851157" w:rsidRPr="00851157" w:rsidRDefault="00851157" w:rsidP="00851157">
      <w:pPr>
        <w:spacing w:after="0" w:line="240" w:lineRule="auto"/>
        <w:ind w:right="-284"/>
        <w:rPr>
          <w:rFonts w:ascii="Arial" w:eastAsia="Times New Roman" w:hAnsi="Arial" w:cs="Arial"/>
          <w:sz w:val="28"/>
          <w:szCs w:val="28"/>
        </w:rPr>
      </w:pPr>
      <w:r w:rsidRPr="00851157">
        <w:rPr>
          <w:rFonts w:ascii="Arial" w:eastAsia="Times New Roman" w:hAnsi="Arial" w:cs="Arial"/>
          <w:sz w:val="28"/>
          <w:szCs w:val="28"/>
        </w:rPr>
        <w:t xml:space="preserve">Galloway’s provides an application form, therefore we will only accept CV’s if they accompany a completed application form. The following specific points are aimed at providing guidance for the information required on your application. </w:t>
      </w:r>
    </w:p>
    <w:p w:rsidR="00851157" w:rsidRPr="00851157" w:rsidRDefault="00851157" w:rsidP="00851157">
      <w:pPr>
        <w:spacing w:after="0" w:line="240" w:lineRule="auto"/>
        <w:ind w:right="-284"/>
        <w:rPr>
          <w:rFonts w:ascii="Arial" w:eastAsia="Times New Roman" w:hAnsi="Arial" w:cs="Arial"/>
          <w:sz w:val="28"/>
          <w:szCs w:val="28"/>
        </w:rPr>
      </w:pPr>
    </w:p>
    <w:p w:rsidR="00851157" w:rsidRPr="00851157" w:rsidRDefault="00851157" w:rsidP="00851157">
      <w:pPr>
        <w:numPr>
          <w:ilvl w:val="0"/>
          <w:numId w:val="2"/>
        </w:numPr>
        <w:spacing w:after="0" w:line="240" w:lineRule="auto"/>
        <w:ind w:left="360" w:right="-284"/>
        <w:rPr>
          <w:rFonts w:ascii="Arial" w:eastAsia="Times New Roman" w:hAnsi="Arial" w:cs="Arial"/>
          <w:sz w:val="28"/>
          <w:szCs w:val="28"/>
        </w:rPr>
      </w:pPr>
      <w:r w:rsidRPr="00851157">
        <w:rPr>
          <w:rFonts w:ascii="Arial" w:eastAsia="Times New Roman" w:hAnsi="Arial" w:cs="Arial"/>
          <w:sz w:val="28"/>
          <w:szCs w:val="28"/>
        </w:rPr>
        <w:t xml:space="preserve">If there are any gaps in your employment, please include details of these in your application or supporting letter.  </w:t>
      </w:r>
    </w:p>
    <w:p w:rsidR="00851157" w:rsidRPr="00851157" w:rsidRDefault="00851157" w:rsidP="00851157">
      <w:pPr>
        <w:numPr>
          <w:ilvl w:val="0"/>
          <w:numId w:val="2"/>
        </w:numPr>
        <w:spacing w:after="0" w:line="240" w:lineRule="auto"/>
        <w:ind w:left="360" w:right="-284"/>
        <w:rPr>
          <w:rFonts w:ascii="Arial" w:eastAsia="Times New Roman" w:hAnsi="Arial" w:cs="Arial"/>
          <w:sz w:val="28"/>
          <w:szCs w:val="28"/>
        </w:rPr>
      </w:pPr>
      <w:r w:rsidRPr="00851157">
        <w:rPr>
          <w:rFonts w:ascii="Arial" w:eastAsia="Times New Roman" w:hAnsi="Arial" w:cs="Arial"/>
          <w:sz w:val="28"/>
          <w:szCs w:val="28"/>
        </w:rPr>
        <w:t>If we do not receive your application form by the closing date, we will be unable to process your application further.</w:t>
      </w:r>
    </w:p>
    <w:p w:rsidR="00851157" w:rsidRPr="00851157" w:rsidRDefault="00851157" w:rsidP="00851157">
      <w:pPr>
        <w:spacing w:after="0" w:line="240" w:lineRule="auto"/>
        <w:ind w:right="-284"/>
        <w:rPr>
          <w:rFonts w:ascii="Arial" w:eastAsia="Times New Roman" w:hAnsi="Arial" w:cs="Arial"/>
          <w:b/>
          <w:sz w:val="28"/>
          <w:szCs w:val="28"/>
        </w:rPr>
      </w:pPr>
    </w:p>
    <w:p w:rsidR="00851157" w:rsidRPr="00851157" w:rsidRDefault="00851157" w:rsidP="00851157">
      <w:pPr>
        <w:spacing w:after="0" w:line="240" w:lineRule="auto"/>
        <w:ind w:right="-284"/>
        <w:rPr>
          <w:rFonts w:ascii="Arial" w:eastAsia="Times New Roman" w:hAnsi="Arial" w:cs="Arial"/>
          <w:b/>
          <w:sz w:val="28"/>
          <w:szCs w:val="28"/>
        </w:rPr>
      </w:pPr>
      <w:r w:rsidRPr="00851157">
        <w:rPr>
          <w:rFonts w:ascii="Arial" w:eastAsia="Times New Roman" w:hAnsi="Arial" w:cs="Arial"/>
          <w:b/>
          <w:sz w:val="28"/>
          <w:szCs w:val="28"/>
        </w:rPr>
        <w:t xml:space="preserve">Job Description and Person Specification  </w:t>
      </w:r>
    </w:p>
    <w:p w:rsidR="00851157" w:rsidRPr="00851157" w:rsidRDefault="00851157" w:rsidP="00851157">
      <w:pPr>
        <w:spacing w:after="0" w:line="240" w:lineRule="auto"/>
        <w:ind w:right="-284"/>
        <w:rPr>
          <w:rFonts w:ascii="Arial" w:eastAsia="Times New Roman" w:hAnsi="Arial" w:cs="Arial"/>
          <w:sz w:val="28"/>
          <w:szCs w:val="28"/>
        </w:rPr>
      </w:pPr>
      <w:r w:rsidRPr="00851157">
        <w:rPr>
          <w:rFonts w:ascii="Arial" w:eastAsia="Times New Roman" w:hAnsi="Arial" w:cs="Arial"/>
          <w:sz w:val="28"/>
          <w:szCs w:val="28"/>
        </w:rPr>
        <w:t xml:space="preserve">A Job Description and Person Specification are enclosed which detail the main responsibilities and duties required. As part of your application please provide a ‘Supporting Statement’. This should describe how your skills, knowledge, experience and qualities match those described within the person specification. The Person Specification highlights which requirements will be used to shortlist candidates through your application </w:t>
      </w:r>
      <w:r w:rsidRPr="00851157">
        <w:rPr>
          <w:rFonts w:ascii="Arial" w:eastAsia="Times New Roman" w:hAnsi="Arial" w:cs="Arial"/>
          <w:sz w:val="28"/>
          <w:szCs w:val="28"/>
        </w:rPr>
        <w:lastRenderedPageBreak/>
        <w:t>and those which will be assessed by other methods such as by interview or tests.</w:t>
      </w:r>
    </w:p>
    <w:p w:rsidR="00851157" w:rsidRPr="00851157" w:rsidRDefault="00851157" w:rsidP="00851157">
      <w:pPr>
        <w:spacing w:after="0" w:line="240" w:lineRule="auto"/>
        <w:ind w:right="-284"/>
        <w:rPr>
          <w:rFonts w:ascii="Arial" w:eastAsia="Times New Roman" w:hAnsi="Arial" w:cs="Arial"/>
          <w:sz w:val="28"/>
          <w:szCs w:val="28"/>
        </w:rPr>
      </w:pPr>
    </w:p>
    <w:p w:rsidR="00851157" w:rsidRPr="00851157" w:rsidRDefault="00851157" w:rsidP="00851157">
      <w:pPr>
        <w:spacing w:after="0" w:line="240" w:lineRule="auto"/>
        <w:ind w:right="-284"/>
        <w:rPr>
          <w:rFonts w:ascii="Arial" w:eastAsia="Times New Roman" w:hAnsi="Arial" w:cs="Arial"/>
          <w:b/>
          <w:sz w:val="28"/>
          <w:szCs w:val="28"/>
        </w:rPr>
      </w:pPr>
      <w:r w:rsidRPr="00851157">
        <w:rPr>
          <w:rFonts w:ascii="Arial" w:eastAsia="Times New Roman" w:hAnsi="Arial" w:cs="Arial"/>
          <w:sz w:val="28"/>
          <w:szCs w:val="28"/>
        </w:rPr>
        <w:t xml:space="preserve">Within your ‘Supporting Statement’ you need to give examples of how you meet the requirements which you will be shortlisted against. If you have gained the necessary skills and experience in a voluntary capacity you should include details of this in your supporting statement. </w:t>
      </w:r>
    </w:p>
    <w:p w:rsidR="00851157" w:rsidRPr="00851157" w:rsidRDefault="00851157" w:rsidP="00851157">
      <w:pPr>
        <w:spacing w:after="0" w:line="240" w:lineRule="auto"/>
        <w:ind w:right="-284"/>
        <w:rPr>
          <w:rFonts w:ascii="Arial" w:eastAsia="Times New Roman" w:hAnsi="Arial" w:cs="Arial"/>
          <w:b/>
          <w:sz w:val="28"/>
          <w:szCs w:val="28"/>
        </w:rPr>
      </w:pPr>
    </w:p>
    <w:p w:rsidR="00851157" w:rsidRPr="00851157" w:rsidRDefault="00851157" w:rsidP="00851157">
      <w:pPr>
        <w:spacing w:after="0" w:line="240" w:lineRule="auto"/>
        <w:ind w:right="-284"/>
        <w:rPr>
          <w:rFonts w:ascii="Arial" w:eastAsia="Times New Roman" w:hAnsi="Arial" w:cs="Arial"/>
          <w:b/>
          <w:sz w:val="28"/>
          <w:szCs w:val="28"/>
        </w:rPr>
      </w:pPr>
      <w:r w:rsidRPr="00851157">
        <w:rPr>
          <w:rFonts w:ascii="Arial" w:eastAsia="Times New Roman" w:hAnsi="Arial" w:cs="Arial"/>
          <w:b/>
          <w:sz w:val="28"/>
          <w:szCs w:val="28"/>
        </w:rPr>
        <w:t xml:space="preserve">People with a Disability     </w:t>
      </w:r>
    </w:p>
    <w:p w:rsidR="00851157" w:rsidRPr="00851157" w:rsidRDefault="00851157" w:rsidP="00851157">
      <w:pPr>
        <w:spacing w:after="0" w:line="240" w:lineRule="auto"/>
        <w:ind w:right="-284"/>
        <w:rPr>
          <w:rFonts w:ascii="Arial" w:eastAsia="Times New Roman" w:hAnsi="Arial" w:cs="Arial"/>
          <w:sz w:val="28"/>
          <w:szCs w:val="28"/>
        </w:rPr>
      </w:pPr>
      <w:r w:rsidRPr="00851157">
        <w:rPr>
          <w:rFonts w:ascii="Arial" w:eastAsia="Times New Roman" w:hAnsi="Arial" w:cs="Arial"/>
          <w:sz w:val="28"/>
          <w:szCs w:val="28"/>
        </w:rPr>
        <w:t xml:space="preserve">We aim to provide information to candidates in the right format for them. If you have not received information in the right format for your needs, please let us know. Candidates selected for interview should inform us of any special needs they may have in relation to the interview as soon as possible.  </w:t>
      </w:r>
    </w:p>
    <w:p w:rsidR="00851157" w:rsidRPr="00851157" w:rsidRDefault="00851157" w:rsidP="00851157">
      <w:pPr>
        <w:spacing w:after="0" w:line="240" w:lineRule="auto"/>
        <w:ind w:right="-284"/>
        <w:rPr>
          <w:rFonts w:ascii="Arial" w:eastAsia="Times New Roman" w:hAnsi="Arial" w:cs="Arial"/>
          <w:sz w:val="28"/>
          <w:szCs w:val="28"/>
        </w:rPr>
      </w:pPr>
    </w:p>
    <w:p w:rsidR="00851157" w:rsidRPr="00851157" w:rsidRDefault="00851157" w:rsidP="00851157">
      <w:pPr>
        <w:spacing w:after="0" w:line="240" w:lineRule="auto"/>
        <w:ind w:right="-284"/>
        <w:rPr>
          <w:rFonts w:ascii="Arial" w:eastAsia="Times New Roman" w:hAnsi="Arial" w:cs="Arial"/>
          <w:b/>
          <w:sz w:val="28"/>
          <w:szCs w:val="28"/>
        </w:rPr>
      </w:pPr>
      <w:r w:rsidRPr="00851157">
        <w:rPr>
          <w:rFonts w:ascii="Arial" w:eastAsia="Times New Roman" w:hAnsi="Arial" w:cs="Arial"/>
          <w:b/>
          <w:sz w:val="28"/>
          <w:szCs w:val="28"/>
        </w:rPr>
        <w:t xml:space="preserve">Interview and Selection </w:t>
      </w:r>
    </w:p>
    <w:p w:rsidR="00851157" w:rsidRPr="00851157" w:rsidRDefault="00851157" w:rsidP="00851157">
      <w:pPr>
        <w:spacing w:after="0" w:line="240" w:lineRule="auto"/>
        <w:ind w:right="-284"/>
        <w:rPr>
          <w:rFonts w:ascii="Arial" w:eastAsia="Times New Roman" w:hAnsi="Arial" w:cs="Arial"/>
          <w:sz w:val="28"/>
          <w:szCs w:val="28"/>
        </w:rPr>
      </w:pPr>
      <w:r w:rsidRPr="00851157">
        <w:rPr>
          <w:rFonts w:ascii="Arial" w:eastAsia="Times New Roman" w:hAnsi="Arial" w:cs="Arial"/>
          <w:sz w:val="28"/>
          <w:szCs w:val="28"/>
        </w:rPr>
        <w:t xml:space="preserve">Interviews are normally carried out by a panel and verbal feedback will be provided to candidates selected for interview. </w:t>
      </w:r>
    </w:p>
    <w:p w:rsidR="00851157" w:rsidRPr="00851157" w:rsidRDefault="00851157" w:rsidP="00851157">
      <w:pPr>
        <w:spacing w:after="0" w:line="240" w:lineRule="auto"/>
        <w:ind w:right="-284"/>
        <w:rPr>
          <w:rFonts w:ascii="Arial" w:eastAsia="Times New Roman" w:hAnsi="Arial" w:cs="Arial"/>
          <w:sz w:val="28"/>
          <w:szCs w:val="28"/>
        </w:rPr>
      </w:pPr>
    </w:p>
    <w:p w:rsidR="00851157" w:rsidRPr="00851157" w:rsidRDefault="00851157" w:rsidP="00851157">
      <w:pPr>
        <w:spacing w:after="0" w:line="240" w:lineRule="auto"/>
        <w:ind w:right="-284"/>
        <w:rPr>
          <w:rFonts w:ascii="Arial" w:eastAsia="Times New Roman" w:hAnsi="Arial" w:cs="Arial"/>
          <w:sz w:val="28"/>
          <w:szCs w:val="28"/>
        </w:rPr>
      </w:pPr>
      <w:r w:rsidRPr="00851157">
        <w:rPr>
          <w:rFonts w:ascii="Arial" w:eastAsia="Times New Roman" w:hAnsi="Arial" w:cs="Arial"/>
          <w:sz w:val="28"/>
          <w:szCs w:val="28"/>
        </w:rPr>
        <w:t>If you are selected for interview you will be notified within two weeks of the closing date.  If you have not heard within 3 weeks, you should assume you have not been successful in your application. As a non-profit making organisation, and in order to keep our administrative costs low, we are unable to confirm receipt of your application.</w:t>
      </w:r>
    </w:p>
    <w:p w:rsidR="00851157" w:rsidRPr="00851157" w:rsidRDefault="00851157" w:rsidP="00851157">
      <w:pPr>
        <w:spacing w:after="0" w:line="240" w:lineRule="auto"/>
        <w:ind w:right="-284"/>
        <w:rPr>
          <w:rFonts w:ascii="Arial" w:eastAsia="Times New Roman" w:hAnsi="Arial" w:cs="Arial"/>
          <w:sz w:val="28"/>
          <w:szCs w:val="28"/>
        </w:rPr>
      </w:pPr>
    </w:p>
    <w:p w:rsidR="00851157" w:rsidRPr="00851157" w:rsidRDefault="00851157" w:rsidP="00851157">
      <w:pPr>
        <w:spacing w:after="0" w:line="240" w:lineRule="auto"/>
        <w:ind w:right="-284"/>
        <w:rPr>
          <w:rFonts w:ascii="Arial" w:eastAsia="Times New Roman" w:hAnsi="Arial" w:cs="Arial"/>
          <w:b/>
          <w:sz w:val="28"/>
          <w:szCs w:val="28"/>
        </w:rPr>
      </w:pPr>
      <w:r w:rsidRPr="00851157">
        <w:rPr>
          <w:rFonts w:ascii="Arial" w:eastAsia="Times New Roman" w:hAnsi="Arial" w:cs="Arial"/>
          <w:b/>
          <w:sz w:val="28"/>
          <w:szCs w:val="28"/>
        </w:rPr>
        <w:t xml:space="preserve">References </w:t>
      </w:r>
    </w:p>
    <w:p w:rsidR="00851157" w:rsidRPr="00851157" w:rsidRDefault="00851157" w:rsidP="00851157">
      <w:pPr>
        <w:spacing w:after="0" w:line="240" w:lineRule="auto"/>
        <w:ind w:right="-284"/>
        <w:rPr>
          <w:rFonts w:ascii="Arial" w:eastAsia="Times New Roman" w:hAnsi="Arial" w:cs="Arial"/>
          <w:sz w:val="28"/>
          <w:szCs w:val="28"/>
        </w:rPr>
      </w:pPr>
      <w:r w:rsidRPr="00851157">
        <w:rPr>
          <w:rFonts w:ascii="Arial" w:eastAsia="Times New Roman" w:hAnsi="Arial" w:cs="Arial"/>
          <w:sz w:val="28"/>
          <w:szCs w:val="28"/>
        </w:rPr>
        <w:t xml:space="preserve">You should provide details of references from your current or most recent employer and the referee should be either your line manager or the personnel department. References will be taken for the previous three year’s employment and details should be provided for this period. </w:t>
      </w:r>
    </w:p>
    <w:p w:rsidR="00851157" w:rsidRPr="00851157" w:rsidRDefault="00851157" w:rsidP="00851157">
      <w:pPr>
        <w:spacing w:after="0" w:line="240" w:lineRule="auto"/>
        <w:ind w:right="-284"/>
        <w:rPr>
          <w:rFonts w:ascii="Arial" w:eastAsia="Times New Roman" w:hAnsi="Arial" w:cs="Arial"/>
          <w:sz w:val="28"/>
          <w:szCs w:val="28"/>
        </w:rPr>
      </w:pPr>
    </w:p>
    <w:p w:rsidR="00851157" w:rsidRPr="00851157" w:rsidRDefault="00851157" w:rsidP="00851157">
      <w:pPr>
        <w:spacing w:after="0" w:line="240" w:lineRule="auto"/>
        <w:ind w:right="-284"/>
        <w:rPr>
          <w:rFonts w:ascii="Arial" w:eastAsia="Times New Roman" w:hAnsi="Arial" w:cs="Arial"/>
          <w:b/>
          <w:sz w:val="28"/>
          <w:szCs w:val="28"/>
        </w:rPr>
      </w:pPr>
      <w:r w:rsidRPr="00851157">
        <w:rPr>
          <w:rFonts w:ascii="Arial" w:eastAsia="Times New Roman" w:hAnsi="Arial" w:cs="Arial"/>
          <w:b/>
          <w:sz w:val="28"/>
          <w:szCs w:val="28"/>
        </w:rPr>
        <w:t>Declaration</w:t>
      </w:r>
    </w:p>
    <w:p w:rsidR="00851157" w:rsidRPr="00851157" w:rsidRDefault="00851157" w:rsidP="00851157">
      <w:pPr>
        <w:spacing w:after="0" w:line="240" w:lineRule="auto"/>
        <w:ind w:right="-284"/>
        <w:rPr>
          <w:rFonts w:ascii="Arial" w:eastAsia="Times New Roman" w:hAnsi="Arial" w:cs="Arial"/>
          <w:sz w:val="28"/>
          <w:szCs w:val="28"/>
        </w:rPr>
      </w:pPr>
      <w:r w:rsidRPr="00851157">
        <w:rPr>
          <w:rFonts w:ascii="Arial" w:eastAsia="Times New Roman" w:hAnsi="Arial" w:cs="Arial"/>
          <w:sz w:val="28"/>
          <w:szCs w:val="28"/>
        </w:rPr>
        <w:t>For this post Galloway’s will seek clearance from the Criminal Records Bureau.</w:t>
      </w:r>
    </w:p>
    <w:p w:rsidR="00851157" w:rsidRPr="00851157" w:rsidRDefault="00851157" w:rsidP="00851157">
      <w:pPr>
        <w:spacing w:after="0" w:line="240" w:lineRule="auto"/>
        <w:ind w:right="-284"/>
        <w:rPr>
          <w:rFonts w:ascii="Arial" w:eastAsia="Times New Roman" w:hAnsi="Arial" w:cs="Arial"/>
          <w:b/>
          <w:sz w:val="28"/>
          <w:szCs w:val="28"/>
        </w:rPr>
      </w:pPr>
    </w:p>
    <w:p w:rsidR="00851157" w:rsidRPr="00851157" w:rsidRDefault="00851157" w:rsidP="00851157">
      <w:pPr>
        <w:spacing w:after="0" w:line="240" w:lineRule="auto"/>
        <w:ind w:right="-284"/>
        <w:rPr>
          <w:rFonts w:ascii="Arial" w:eastAsia="Times New Roman" w:hAnsi="Arial" w:cs="Arial"/>
          <w:b/>
          <w:sz w:val="28"/>
          <w:szCs w:val="28"/>
        </w:rPr>
      </w:pPr>
      <w:r w:rsidRPr="00851157">
        <w:rPr>
          <w:rFonts w:ascii="Arial" w:eastAsia="Times New Roman" w:hAnsi="Arial" w:cs="Arial"/>
          <w:b/>
          <w:sz w:val="28"/>
          <w:szCs w:val="28"/>
        </w:rPr>
        <w:t>Data Protection</w:t>
      </w:r>
    </w:p>
    <w:p w:rsidR="00851157" w:rsidRPr="00851157" w:rsidRDefault="00851157" w:rsidP="00851157">
      <w:pPr>
        <w:spacing w:after="0" w:line="240" w:lineRule="auto"/>
        <w:ind w:right="-284"/>
        <w:rPr>
          <w:rFonts w:ascii="Action For Blind People Logo" w:eastAsia="Times New Roman" w:hAnsi="Action For Blind People Logo" w:cs="Arial"/>
          <w:sz w:val="28"/>
          <w:szCs w:val="28"/>
        </w:rPr>
      </w:pPr>
      <w:r w:rsidRPr="00851157">
        <w:rPr>
          <w:rFonts w:ascii="Arial" w:eastAsia="Times New Roman" w:hAnsi="Arial" w:cs="Arial"/>
          <w:sz w:val="28"/>
          <w:szCs w:val="28"/>
        </w:rPr>
        <w:t xml:space="preserve">Information provided by candidates as part of their application will be held for the purposes of this recruitment only and will then be destroyed.  Information provided by the appointed candidate will be retained in relation to their employment contract. </w:t>
      </w:r>
    </w:p>
    <w:p w:rsidR="00851157" w:rsidRPr="00851157" w:rsidRDefault="00851157" w:rsidP="00851157">
      <w:pPr>
        <w:spacing w:after="0" w:line="240" w:lineRule="auto"/>
        <w:jc w:val="both"/>
        <w:rPr>
          <w:rFonts w:ascii="Arial" w:eastAsia="Times New Roman" w:hAnsi="Arial" w:cs="Arial"/>
          <w:sz w:val="28"/>
          <w:szCs w:val="28"/>
        </w:rPr>
      </w:pPr>
    </w:p>
    <w:p w:rsidR="00851157" w:rsidRPr="00851157" w:rsidRDefault="00851157" w:rsidP="00851157">
      <w:pPr>
        <w:spacing w:after="0" w:line="240" w:lineRule="auto"/>
        <w:rPr>
          <w:rFonts w:ascii="Arial" w:eastAsia="Times New Roman" w:hAnsi="Arial" w:cs="Arial"/>
          <w:sz w:val="28"/>
          <w:szCs w:val="28"/>
        </w:rPr>
      </w:pPr>
    </w:p>
    <w:p w:rsidR="00851157" w:rsidRPr="00851157" w:rsidRDefault="00851157" w:rsidP="00851157">
      <w:pPr>
        <w:spacing w:after="0" w:line="240" w:lineRule="auto"/>
        <w:rPr>
          <w:rFonts w:ascii="Arial" w:eastAsia="Times New Roman" w:hAnsi="Arial" w:cs="Arial"/>
          <w:sz w:val="28"/>
          <w:szCs w:val="28"/>
        </w:rPr>
      </w:pPr>
    </w:p>
    <w:p w:rsidR="00851157" w:rsidRPr="00851157" w:rsidRDefault="00851157" w:rsidP="00851157">
      <w:pPr>
        <w:spacing w:after="0" w:line="240" w:lineRule="auto"/>
        <w:rPr>
          <w:rFonts w:ascii="Arial" w:eastAsia="Times New Roman" w:hAnsi="Arial" w:cs="Arial"/>
          <w:sz w:val="28"/>
          <w:szCs w:val="28"/>
        </w:rPr>
      </w:pPr>
    </w:p>
    <w:p w:rsidR="00851157" w:rsidRPr="00851157" w:rsidRDefault="00851157" w:rsidP="00851157">
      <w:pPr>
        <w:spacing w:after="0" w:line="240" w:lineRule="auto"/>
        <w:rPr>
          <w:rFonts w:ascii="Arial" w:eastAsia="Times New Roman" w:hAnsi="Arial" w:cs="Arial"/>
          <w:sz w:val="28"/>
          <w:szCs w:val="28"/>
        </w:rPr>
      </w:pPr>
    </w:p>
    <w:p w:rsidR="00851157" w:rsidRPr="00851157" w:rsidRDefault="00851157" w:rsidP="00851157">
      <w:pPr>
        <w:spacing w:after="0" w:line="240" w:lineRule="auto"/>
        <w:rPr>
          <w:rFonts w:ascii="Arial" w:eastAsia="Times New Roman" w:hAnsi="Arial" w:cs="Arial"/>
          <w:sz w:val="28"/>
          <w:szCs w:val="28"/>
        </w:rPr>
      </w:pPr>
    </w:p>
    <w:p w:rsidR="00851157" w:rsidRPr="00851157" w:rsidRDefault="00851157" w:rsidP="00851157">
      <w:pPr>
        <w:spacing w:after="0" w:line="240" w:lineRule="auto"/>
        <w:jc w:val="right"/>
        <w:rPr>
          <w:rFonts w:ascii="Arial" w:eastAsia="Times New Roman" w:hAnsi="Arial" w:cs="Arial"/>
          <w:b/>
          <w:sz w:val="44"/>
          <w:szCs w:val="44"/>
        </w:rPr>
      </w:pPr>
      <w:r w:rsidRPr="00851157">
        <w:rPr>
          <w:rFonts w:ascii="Times New Roman" w:eastAsia="Times New Roman" w:hAnsi="Times New Roman" w:cs="Times New Roman"/>
          <w:b/>
          <w:noProof/>
          <w:sz w:val="32"/>
          <w:szCs w:val="32"/>
          <w:lang w:eastAsia="en-GB"/>
        </w:rPr>
        <w:drawing>
          <wp:inline distT="0" distB="0" distL="0" distR="0">
            <wp:extent cx="2085975" cy="1362075"/>
            <wp:effectExtent l="0" t="0" r="9525" b="9525"/>
            <wp:docPr id="4" name="Picture 4" descr="NewLogo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LogoCropp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5975" cy="1362075"/>
                    </a:xfrm>
                    <a:prstGeom prst="rect">
                      <a:avLst/>
                    </a:prstGeom>
                    <a:noFill/>
                    <a:ln>
                      <a:noFill/>
                    </a:ln>
                  </pic:spPr>
                </pic:pic>
              </a:graphicData>
            </a:graphic>
          </wp:inline>
        </w:drawing>
      </w:r>
    </w:p>
    <w:p w:rsidR="00851157" w:rsidRPr="00851157" w:rsidRDefault="00851157" w:rsidP="00851157">
      <w:pPr>
        <w:spacing w:after="0" w:line="240" w:lineRule="auto"/>
        <w:rPr>
          <w:rFonts w:ascii="Arial" w:eastAsia="Times New Roman" w:hAnsi="Arial" w:cs="Arial"/>
          <w:b/>
          <w:sz w:val="44"/>
          <w:szCs w:val="44"/>
        </w:rPr>
      </w:pPr>
    </w:p>
    <w:p w:rsidR="00851157" w:rsidRPr="00851157" w:rsidRDefault="00851157" w:rsidP="00851157">
      <w:pPr>
        <w:spacing w:after="0" w:line="240" w:lineRule="auto"/>
        <w:jc w:val="center"/>
        <w:rPr>
          <w:rFonts w:ascii="Arial" w:eastAsia="Times New Roman" w:hAnsi="Arial" w:cs="Arial"/>
          <w:b/>
          <w:sz w:val="36"/>
          <w:szCs w:val="36"/>
        </w:rPr>
      </w:pPr>
      <w:r w:rsidRPr="00851157">
        <w:rPr>
          <w:rFonts w:ascii="Arial" w:eastAsia="Times New Roman" w:hAnsi="Arial" w:cs="Arial"/>
          <w:b/>
          <w:sz w:val="36"/>
          <w:szCs w:val="36"/>
        </w:rPr>
        <w:t>Equal Opportunities Policy</w:t>
      </w:r>
    </w:p>
    <w:p w:rsidR="00851157" w:rsidRPr="00851157" w:rsidRDefault="00851157" w:rsidP="00851157">
      <w:pPr>
        <w:spacing w:after="0" w:line="240" w:lineRule="auto"/>
        <w:jc w:val="center"/>
        <w:rPr>
          <w:rFonts w:ascii="Arial" w:eastAsia="Times New Roman" w:hAnsi="Arial" w:cs="Arial"/>
          <w:b/>
          <w:sz w:val="28"/>
          <w:szCs w:val="28"/>
        </w:rPr>
      </w:pPr>
    </w:p>
    <w:p w:rsidR="00851157" w:rsidRPr="00851157" w:rsidRDefault="00851157" w:rsidP="00851157">
      <w:pPr>
        <w:spacing w:after="120" w:line="240" w:lineRule="auto"/>
        <w:rPr>
          <w:rFonts w:ascii="Arial" w:eastAsia="Times New Roman" w:hAnsi="Arial" w:cs="Arial"/>
          <w:b/>
          <w:sz w:val="28"/>
          <w:szCs w:val="28"/>
        </w:rPr>
      </w:pPr>
      <w:r w:rsidRPr="00851157">
        <w:rPr>
          <w:rFonts w:ascii="Arial" w:eastAsia="Times New Roman" w:hAnsi="Arial" w:cs="Arial"/>
          <w:b/>
          <w:sz w:val="28"/>
          <w:szCs w:val="28"/>
        </w:rPr>
        <w:t>Introduction</w:t>
      </w:r>
    </w:p>
    <w:p w:rsidR="00851157" w:rsidRPr="00851157" w:rsidRDefault="00851157" w:rsidP="00851157">
      <w:pPr>
        <w:spacing w:after="0" w:line="240" w:lineRule="auto"/>
        <w:rPr>
          <w:rFonts w:ascii="Arial" w:eastAsia="Times New Roman" w:hAnsi="Arial" w:cs="Arial"/>
          <w:sz w:val="28"/>
          <w:szCs w:val="28"/>
        </w:rPr>
      </w:pPr>
      <w:r w:rsidRPr="00851157">
        <w:rPr>
          <w:rFonts w:ascii="Arial" w:eastAsia="Times New Roman" w:hAnsi="Arial" w:cs="Arial"/>
          <w:sz w:val="28"/>
          <w:szCs w:val="28"/>
        </w:rPr>
        <w:t>Galloway’s recognises that discrimination and inequality are still widespread in society as a whole.  We are therefore working to achieve Equal Opportunities for all staff irrespective of disability, ethnic origin, gender, marital status, age, sexual orientation, religious belief or ideology.  This applies to employment, to our service provision and to our relationships with external organisations.</w:t>
      </w:r>
    </w:p>
    <w:p w:rsidR="00851157" w:rsidRPr="00851157" w:rsidRDefault="00851157" w:rsidP="00851157">
      <w:pPr>
        <w:spacing w:after="0" w:line="240" w:lineRule="auto"/>
        <w:rPr>
          <w:rFonts w:ascii="Arial" w:eastAsia="Times New Roman" w:hAnsi="Arial" w:cs="Arial"/>
          <w:sz w:val="28"/>
          <w:szCs w:val="28"/>
        </w:rPr>
      </w:pPr>
    </w:p>
    <w:p w:rsidR="00851157" w:rsidRPr="00851157" w:rsidRDefault="00851157" w:rsidP="00851157">
      <w:pPr>
        <w:spacing w:after="0" w:line="240" w:lineRule="auto"/>
        <w:rPr>
          <w:rFonts w:ascii="Arial" w:eastAsia="Times New Roman" w:hAnsi="Arial" w:cs="Arial"/>
          <w:sz w:val="28"/>
          <w:szCs w:val="28"/>
        </w:rPr>
      </w:pPr>
      <w:r w:rsidRPr="00851157">
        <w:rPr>
          <w:rFonts w:ascii="Arial" w:eastAsia="Times New Roman" w:hAnsi="Arial" w:cs="Arial"/>
          <w:sz w:val="28"/>
          <w:szCs w:val="28"/>
        </w:rPr>
        <w:t>Galloway's policy on Equal Opportunities applies to all Trustees, all employees and trainees,</w:t>
      </w:r>
      <w:r w:rsidRPr="00851157">
        <w:rPr>
          <w:rFonts w:ascii="Arial" w:eastAsia="Times New Roman" w:hAnsi="Arial" w:cs="Arial"/>
          <w:b/>
          <w:sz w:val="28"/>
          <w:szCs w:val="28"/>
        </w:rPr>
        <w:t xml:space="preserve"> </w:t>
      </w:r>
      <w:r w:rsidRPr="00851157">
        <w:rPr>
          <w:rFonts w:ascii="Arial" w:eastAsia="Times New Roman" w:hAnsi="Arial" w:cs="Arial"/>
          <w:sz w:val="28"/>
          <w:szCs w:val="28"/>
        </w:rPr>
        <w:t>volunteers, receivers of our services, organisations that we work with and those who act on our behalf.</w:t>
      </w:r>
    </w:p>
    <w:p w:rsidR="00851157" w:rsidRPr="00851157" w:rsidRDefault="00851157" w:rsidP="00851157">
      <w:pPr>
        <w:spacing w:after="0" w:line="240" w:lineRule="auto"/>
        <w:rPr>
          <w:rFonts w:ascii="Arial" w:eastAsia="Times New Roman" w:hAnsi="Arial" w:cs="Arial"/>
          <w:sz w:val="28"/>
          <w:szCs w:val="28"/>
        </w:rPr>
      </w:pPr>
    </w:p>
    <w:p w:rsidR="00851157" w:rsidRPr="00851157" w:rsidRDefault="00851157" w:rsidP="00851157">
      <w:pPr>
        <w:spacing w:after="120" w:line="240" w:lineRule="auto"/>
        <w:rPr>
          <w:rFonts w:ascii="Arial" w:eastAsia="Times New Roman" w:hAnsi="Arial" w:cs="Arial"/>
          <w:b/>
          <w:sz w:val="28"/>
          <w:szCs w:val="28"/>
        </w:rPr>
      </w:pPr>
      <w:r w:rsidRPr="00851157">
        <w:rPr>
          <w:rFonts w:ascii="Arial" w:eastAsia="Times New Roman" w:hAnsi="Arial" w:cs="Arial"/>
          <w:b/>
          <w:sz w:val="28"/>
          <w:szCs w:val="28"/>
        </w:rPr>
        <w:t>Aims of our Policy</w:t>
      </w:r>
    </w:p>
    <w:p w:rsidR="00851157" w:rsidRPr="00851157" w:rsidRDefault="00851157" w:rsidP="00851157">
      <w:pPr>
        <w:spacing w:after="0" w:line="240" w:lineRule="auto"/>
        <w:rPr>
          <w:rFonts w:ascii="Arial" w:eastAsia="Times New Roman" w:hAnsi="Arial" w:cs="Arial"/>
          <w:sz w:val="28"/>
          <w:szCs w:val="28"/>
        </w:rPr>
      </w:pPr>
      <w:r w:rsidRPr="00851157">
        <w:rPr>
          <w:rFonts w:ascii="Arial" w:eastAsia="Times New Roman" w:hAnsi="Arial" w:cs="Arial"/>
          <w:sz w:val="28"/>
          <w:szCs w:val="28"/>
        </w:rPr>
        <w:t>To demonstrate the commitment of Galloway’s in being a fair and reasonable employer and service provider.</w:t>
      </w:r>
    </w:p>
    <w:p w:rsidR="00851157" w:rsidRPr="00851157" w:rsidRDefault="00851157" w:rsidP="00851157">
      <w:pPr>
        <w:spacing w:after="0" w:line="240" w:lineRule="auto"/>
        <w:rPr>
          <w:rFonts w:ascii="Arial" w:eastAsia="Times New Roman" w:hAnsi="Arial" w:cs="Arial"/>
          <w:sz w:val="28"/>
          <w:szCs w:val="28"/>
        </w:rPr>
      </w:pPr>
    </w:p>
    <w:p w:rsidR="00851157" w:rsidRPr="00851157" w:rsidRDefault="00851157" w:rsidP="00851157">
      <w:pPr>
        <w:spacing w:after="0" w:line="240" w:lineRule="auto"/>
        <w:rPr>
          <w:rFonts w:ascii="Arial" w:eastAsia="Times New Roman" w:hAnsi="Arial" w:cs="Arial"/>
          <w:sz w:val="28"/>
          <w:szCs w:val="28"/>
        </w:rPr>
      </w:pPr>
      <w:r w:rsidRPr="00851157">
        <w:rPr>
          <w:rFonts w:ascii="Arial" w:eastAsia="Times New Roman" w:hAnsi="Arial" w:cs="Arial"/>
          <w:sz w:val="28"/>
          <w:szCs w:val="28"/>
        </w:rPr>
        <w:t>To ensure that the individual potential of all employees is recognised and that their talents and resources are utilised to the full.  Furthermore that no individual employee or group of employees receives less favourable treatment in relation to employment or access to resources.</w:t>
      </w:r>
    </w:p>
    <w:p w:rsidR="00851157" w:rsidRPr="00851157" w:rsidRDefault="00851157" w:rsidP="00851157">
      <w:pPr>
        <w:spacing w:after="0" w:line="240" w:lineRule="auto"/>
        <w:rPr>
          <w:rFonts w:ascii="Arial" w:eastAsia="Times New Roman" w:hAnsi="Arial" w:cs="Arial"/>
          <w:sz w:val="28"/>
          <w:szCs w:val="28"/>
        </w:rPr>
      </w:pPr>
    </w:p>
    <w:p w:rsidR="00851157" w:rsidRPr="00851157" w:rsidRDefault="00851157" w:rsidP="00851157">
      <w:pPr>
        <w:spacing w:after="0" w:line="240" w:lineRule="auto"/>
        <w:rPr>
          <w:rFonts w:ascii="Arial" w:eastAsia="Times New Roman" w:hAnsi="Arial" w:cs="Arial"/>
          <w:sz w:val="28"/>
          <w:szCs w:val="28"/>
        </w:rPr>
      </w:pPr>
      <w:r w:rsidRPr="00851157">
        <w:rPr>
          <w:rFonts w:ascii="Arial" w:eastAsia="Times New Roman" w:hAnsi="Arial" w:cs="Arial"/>
          <w:sz w:val="28"/>
          <w:szCs w:val="28"/>
        </w:rPr>
        <w:t>To ensure that all our staff promote equality in the workplace and in the services we deliver.</w:t>
      </w:r>
    </w:p>
    <w:p w:rsidR="00851157" w:rsidRPr="00851157" w:rsidRDefault="00851157" w:rsidP="00851157">
      <w:pPr>
        <w:spacing w:after="0" w:line="240" w:lineRule="auto"/>
        <w:rPr>
          <w:rFonts w:ascii="Arial" w:eastAsia="Times New Roman" w:hAnsi="Arial" w:cs="Arial"/>
          <w:sz w:val="28"/>
          <w:szCs w:val="28"/>
        </w:rPr>
      </w:pPr>
    </w:p>
    <w:p w:rsidR="00851157" w:rsidRPr="00851157" w:rsidRDefault="00851157" w:rsidP="00851157">
      <w:pPr>
        <w:spacing w:after="120" w:line="240" w:lineRule="auto"/>
        <w:rPr>
          <w:rFonts w:ascii="Arial" w:eastAsia="Times New Roman" w:hAnsi="Arial" w:cs="Arial"/>
          <w:b/>
          <w:sz w:val="28"/>
          <w:szCs w:val="28"/>
        </w:rPr>
      </w:pPr>
      <w:r w:rsidRPr="00851157">
        <w:rPr>
          <w:rFonts w:ascii="Arial" w:eastAsia="Times New Roman" w:hAnsi="Arial" w:cs="Arial"/>
          <w:b/>
          <w:sz w:val="28"/>
          <w:szCs w:val="28"/>
        </w:rPr>
        <w:t>Commitment</w:t>
      </w:r>
    </w:p>
    <w:p w:rsidR="00851157" w:rsidRPr="00851157" w:rsidRDefault="00851157" w:rsidP="00851157">
      <w:pPr>
        <w:spacing w:after="0" w:line="240" w:lineRule="auto"/>
        <w:rPr>
          <w:rFonts w:ascii="Arial" w:eastAsia="Times New Roman" w:hAnsi="Arial" w:cs="Arial"/>
          <w:sz w:val="28"/>
          <w:szCs w:val="28"/>
        </w:rPr>
      </w:pPr>
      <w:r w:rsidRPr="00851157">
        <w:rPr>
          <w:rFonts w:ascii="Arial" w:eastAsia="Times New Roman" w:hAnsi="Arial" w:cs="Arial"/>
          <w:sz w:val="28"/>
          <w:szCs w:val="28"/>
        </w:rPr>
        <w:t>Galloway’s will:</w:t>
      </w:r>
    </w:p>
    <w:p w:rsidR="00851157" w:rsidRPr="00851157" w:rsidRDefault="00851157" w:rsidP="00851157">
      <w:pPr>
        <w:tabs>
          <w:tab w:val="left" w:pos="720"/>
        </w:tabs>
        <w:spacing w:after="0" w:line="240" w:lineRule="auto"/>
        <w:rPr>
          <w:rFonts w:ascii="Arial" w:eastAsia="Times New Roman" w:hAnsi="Arial" w:cs="Arial"/>
          <w:sz w:val="28"/>
          <w:szCs w:val="28"/>
        </w:rPr>
      </w:pPr>
    </w:p>
    <w:p w:rsidR="00851157" w:rsidRPr="00851157" w:rsidRDefault="00851157" w:rsidP="00851157">
      <w:pPr>
        <w:numPr>
          <w:ilvl w:val="0"/>
          <w:numId w:val="3"/>
        </w:numPr>
        <w:tabs>
          <w:tab w:val="left" w:pos="491"/>
          <w:tab w:val="left" w:pos="720"/>
        </w:tabs>
        <w:overflowPunct w:val="0"/>
        <w:autoSpaceDE w:val="0"/>
        <w:autoSpaceDN w:val="0"/>
        <w:adjustRightInd w:val="0"/>
        <w:spacing w:after="0" w:line="240" w:lineRule="auto"/>
        <w:textAlignment w:val="baseline"/>
        <w:rPr>
          <w:rFonts w:ascii="Arial" w:eastAsia="Times New Roman" w:hAnsi="Arial" w:cs="Arial"/>
          <w:sz w:val="28"/>
          <w:szCs w:val="28"/>
        </w:rPr>
      </w:pPr>
      <w:r w:rsidRPr="00851157">
        <w:rPr>
          <w:rFonts w:ascii="Arial" w:eastAsia="Times New Roman" w:hAnsi="Arial" w:cs="Arial"/>
          <w:sz w:val="28"/>
          <w:szCs w:val="28"/>
        </w:rPr>
        <w:lastRenderedPageBreak/>
        <w:t>Recognise and comply with its legal obligations under the Race Relations Act, the Sex Discrimination Act, the Disability Discrimination Act and any other statutes in force</w:t>
      </w:r>
    </w:p>
    <w:p w:rsidR="00851157" w:rsidRPr="00851157" w:rsidRDefault="00851157" w:rsidP="00851157">
      <w:pPr>
        <w:tabs>
          <w:tab w:val="left" w:pos="491"/>
          <w:tab w:val="left" w:pos="720"/>
        </w:tabs>
        <w:spacing w:after="0" w:line="240" w:lineRule="auto"/>
        <w:rPr>
          <w:rFonts w:ascii="Arial" w:eastAsia="Times New Roman" w:hAnsi="Arial" w:cs="Arial"/>
          <w:sz w:val="28"/>
          <w:szCs w:val="28"/>
        </w:rPr>
      </w:pPr>
    </w:p>
    <w:p w:rsidR="00851157" w:rsidRPr="00851157" w:rsidRDefault="00851157" w:rsidP="00851157">
      <w:pPr>
        <w:numPr>
          <w:ilvl w:val="0"/>
          <w:numId w:val="4"/>
        </w:numPr>
        <w:tabs>
          <w:tab w:val="left" w:pos="491"/>
          <w:tab w:val="left" w:pos="720"/>
        </w:tabs>
        <w:overflowPunct w:val="0"/>
        <w:autoSpaceDE w:val="0"/>
        <w:autoSpaceDN w:val="0"/>
        <w:adjustRightInd w:val="0"/>
        <w:spacing w:after="0" w:line="240" w:lineRule="auto"/>
        <w:textAlignment w:val="baseline"/>
        <w:rPr>
          <w:rFonts w:ascii="Arial" w:eastAsia="Times New Roman" w:hAnsi="Arial" w:cs="Arial"/>
          <w:sz w:val="28"/>
          <w:szCs w:val="28"/>
        </w:rPr>
      </w:pPr>
      <w:r w:rsidRPr="00851157">
        <w:rPr>
          <w:rFonts w:ascii="Arial" w:eastAsia="Times New Roman" w:hAnsi="Arial" w:cs="Arial"/>
          <w:sz w:val="28"/>
          <w:szCs w:val="28"/>
        </w:rPr>
        <w:t>Fulfil its social responsibilities towards employees, potential employees and the communities in which we operate.</w:t>
      </w:r>
    </w:p>
    <w:p w:rsidR="00851157" w:rsidRPr="00851157" w:rsidRDefault="00851157" w:rsidP="00851157">
      <w:pPr>
        <w:tabs>
          <w:tab w:val="left" w:pos="720"/>
        </w:tabs>
        <w:spacing w:after="0" w:line="240" w:lineRule="auto"/>
        <w:rPr>
          <w:rFonts w:ascii="Arial" w:eastAsia="Times New Roman" w:hAnsi="Arial" w:cs="Arial"/>
          <w:sz w:val="28"/>
          <w:szCs w:val="28"/>
        </w:rPr>
      </w:pPr>
    </w:p>
    <w:p w:rsidR="00851157" w:rsidRPr="00851157" w:rsidRDefault="00851157" w:rsidP="00851157">
      <w:pPr>
        <w:numPr>
          <w:ilvl w:val="0"/>
          <w:numId w:val="5"/>
        </w:numPr>
        <w:tabs>
          <w:tab w:val="left" w:pos="491"/>
          <w:tab w:val="left" w:pos="720"/>
        </w:tabs>
        <w:overflowPunct w:val="0"/>
        <w:autoSpaceDE w:val="0"/>
        <w:autoSpaceDN w:val="0"/>
        <w:adjustRightInd w:val="0"/>
        <w:spacing w:after="0" w:line="240" w:lineRule="auto"/>
        <w:textAlignment w:val="baseline"/>
        <w:rPr>
          <w:rFonts w:ascii="Arial" w:eastAsia="Times New Roman" w:hAnsi="Arial" w:cs="Arial"/>
          <w:sz w:val="28"/>
          <w:szCs w:val="28"/>
        </w:rPr>
      </w:pPr>
      <w:r w:rsidRPr="00851157">
        <w:rPr>
          <w:rFonts w:ascii="Arial" w:eastAsia="Times New Roman" w:hAnsi="Arial" w:cs="Arial"/>
          <w:sz w:val="28"/>
          <w:szCs w:val="28"/>
        </w:rPr>
        <w:t>Review all policies, procedures and practices, relating to all aspects of employment, to ensure</w:t>
      </w:r>
      <w:r w:rsidRPr="00851157">
        <w:rPr>
          <w:rFonts w:ascii="Arial" w:eastAsia="Times New Roman" w:hAnsi="Arial" w:cs="Arial"/>
          <w:b/>
          <w:sz w:val="28"/>
          <w:szCs w:val="28"/>
        </w:rPr>
        <w:t xml:space="preserve"> </w:t>
      </w:r>
      <w:r w:rsidRPr="00851157">
        <w:rPr>
          <w:rFonts w:ascii="Arial" w:eastAsia="Times New Roman" w:hAnsi="Arial" w:cs="Arial"/>
          <w:sz w:val="28"/>
          <w:szCs w:val="28"/>
        </w:rPr>
        <w:t xml:space="preserve">that they reflect Galloway's commitment to equal opportunities, amending and updating them where appropriate.  </w:t>
      </w:r>
    </w:p>
    <w:p w:rsidR="00851157" w:rsidRPr="00851157" w:rsidRDefault="00851157" w:rsidP="00851157">
      <w:pPr>
        <w:tabs>
          <w:tab w:val="left" w:pos="720"/>
        </w:tabs>
        <w:spacing w:after="0" w:line="240" w:lineRule="auto"/>
        <w:rPr>
          <w:rFonts w:ascii="Arial" w:eastAsia="Times New Roman" w:hAnsi="Arial" w:cs="Arial"/>
          <w:sz w:val="28"/>
          <w:szCs w:val="28"/>
        </w:rPr>
      </w:pPr>
    </w:p>
    <w:p w:rsidR="00851157" w:rsidRPr="00851157" w:rsidRDefault="00851157" w:rsidP="00851157">
      <w:pPr>
        <w:numPr>
          <w:ilvl w:val="0"/>
          <w:numId w:val="6"/>
        </w:numPr>
        <w:tabs>
          <w:tab w:val="left" w:pos="491"/>
          <w:tab w:val="left" w:pos="720"/>
        </w:tabs>
        <w:overflowPunct w:val="0"/>
        <w:autoSpaceDE w:val="0"/>
        <w:autoSpaceDN w:val="0"/>
        <w:adjustRightInd w:val="0"/>
        <w:spacing w:after="0" w:line="240" w:lineRule="auto"/>
        <w:textAlignment w:val="baseline"/>
        <w:rPr>
          <w:rFonts w:ascii="Arial" w:eastAsia="Times New Roman" w:hAnsi="Arial" w:cs="Arial"/>
          <w:sz w:val="28"/>
          <w:szCs w:val="28"/>
        </w:rPr>
      </w:pPr>
      <w:r w:rsidRPr="00851157">
        <w:rPr>
          <w:rFonts w:ascii="Arial" w:eastAsia="Times New Roman" w:hAnsi="Arial" w:cs="Arial"/>
          <w:sz w:val="28"/>
          <w:szCs w:val="28"/>
        </w:rPr>
        <w:t>Ensure that all customers, clients and people who use our services are treated fairly and equitably and receive the services appropriate to their needs.</w:t>
      </w:r>
    </w:p>
    <w:p w:rsidR="00851157" w:rsidRPr="00851157" w:rsidRDefault="00851157" w:rsidP="00851157">
      <w:pPr>
        <w:numPr>
          <w:ilvl w:val="0"/>
          <w:numId w:val="6"/>
        </w:numPr>
        <w:tabs>
          <w:tab w:val="left" w:pos="491"/>
          <w:tab w:val="left" w:pos="720"/>
        </w:tabs>
        <w:overflowPunct w:val="0"/>
        <w:autoSpaceDE w:val="0"/>
        <w:autoSpaceDN w:val="0"/>
        <w:adjustRightInd w:val="0"/>
        <w:spacing w:before="600" w:after="300" w:line="360" w:lineRule="atLeast"/>
        <w:textAlignment w:val="baseline"/>
        <w:outlineLvl w:val="2"/>
        <w:rPr>
          <w:rFonts w:ascii="Arial" w:eastAsia="Times New Roman" w:hAnsi="Arial" w:cs="Arial"/>
          <w:bCs/>
          <w:sz w:val="28"/>
          <w:szCs w:val="28"/>
        </w:rPr>
      </w:pPr>
      <w:r w:rsidRPr="00851157">
        <w:rPr>
          <w:rFonts w:ascii="Arial" w:eastAsia="Times New Roman" w:hAnsi="Arial" w:cs="Arial"/>
          <w:sz w:val="28"/>
          <w:szCs w:val="28"/>
        </w:rPr>
        <w:t xml:space="preserve">Recognise and embrace the benefits of diversity throughout the organization including the protected characteristics of Equalities Act 2010: </w:t>
      </w:r>
      <w:r w:rsidRPr="00851157">
        <w:rPr>
          <w:rFonts w:ascii="Arial" w:eastAsia="Times New Roman" w:hAnsi="Arial" w:cs="Arial"/>
          <w:bCs/>
          <w:sz w:val="28"/>
          <w:szCs w:val="28"/>
        </w:rPr>
        <w:t>Age, Disability, Gender reassignment, Marriage and civil partnership, Pregnancy and maternit</w:t>
      </w:r>
      <w:r w:rsidRPr="00851157">
        <w:rPr>
          <w:rFonts w:ascii="Arial" w:eastAsia="Times New Roman" w:hAnsi="Arial" w:cs="Arial"/>
          <w:bCs/>
          <w:sz w:val="28"/>
          <w:szCs w:val="28"/>
          <w:bdr w:val="none" w:sz="0" w:space="0" w:color="auto" w:frame="1"/>
        </w:rPr>
        <w:t>y</w:t>
      </w:r>
      <w:r w:rsidRPr="00851157">
        <w:rPr>
          <w:rFonts w:ascii="Arial" w:eastAsia="Times New Roman" w:hAnsi="Arial" w:cs="Arial"/>
          <w:bCs/>
          <w:sz w:val="28"/>
          <w:szCs w:val="28"/>
        </w:rPr>
        <w:t xml:space="preserve">, </w:t>
      </w:r>
      <w:r w:rsidRPr="00851157">
        <w:rPr>
          <w:rFonts w:ascii="Arial" w:eastAsia="Times New Roman" w:hAnsi="Arial" w:cs="Arial"/>
          <w:bCs/>
          <w:sz w:val="28"/>
          <w:szCs w:val="28"/>
          <w:bdr w:val="none" w:sz="0" w:space="0" w:color="auto" w:frame="1"/>
        </w:rPr>
        <w:t>Race</w:t>
      </w:r>
      <w:r w:rsidRPr="00851157">
        <w:rPr>
          <w:rFonts w:ascii="Arial" w:eastAsia="Times New Roman" w:hAnsi="Arial" w:cs="Arial"/>
          <w:bCs/>
          <w:sz w:val="28"/>
          <w:szCs w:val="28"/>
        </w:rPr>
        <w:t>,</w:t>
      </w:r>
      <w:r w:rsidRPr="00851157">
        <w:rPr>
          <w:rFonts w:ascii="Arial" w:eastAsia="Times New Roman" w:hAnsi="Arial" w:cs="Arial"/>
          <w:bCs/>
          <w:sz w:val="28"/>
          <w:szCs w:val="28"/>
          <w:bdr w:val="none" w:sz="0" w:space="0" w:color="auto" w:frame="1"/>
        </w:rPr>
        <w:t xml:space="preserve"> Religion or belief</w:t>
      </w:r>
      <w:r w:rsidRPr="00851157">
        <w:rPr>
          <w:rFonts w:ascii="Arial" w:eastAsia="Times New Roman" w:hAnsi="Arial" w:cs="Arial"/>
          <w:bCs/>
          <w:sz w:val="28"/>
          <w:szCs w:val="28"/>
        </w:rPr>
        <w:t xml:space="preserve">, </w:t>
      </w:r>
      <w:r w:rsidRPr="00851157">
        <w:rPr>
          <w:rFonts w:ascii="Arial" w:eastAsia="Times New Roman" w:hAnsi="Arial" w:cs="Arial"/>
          <w:bCs/>
          <w:sz w:val="28"/>
          <w:szCs w:val="28"/>
          <w:bdr w:val="none" w:sz="0" w:space="0" w:color="auto" w:frame="1"/>
        </w:rPr>
        <w:t>Sex</w:t>
      </w:r>
      <w:r w:rsidRPr="00851157">
        <w:rPr>
          <w:rFonts w:ascii="Arial" w:eastAsia="Times New Roman" w:hAnsi="Arial" w:cs="Arial"/>
          <w:bCs/>
          <w:sz w:val="28"/>
          <w:szCs w:val="28"/>
        </w:rPr>
        <w:t xml:space="preserve">, </w:t>
      </w:r>
      <w:r w:rsidRPr="00851157">
        <w:rPr>
          <w:rFonts w:ascii="Arial" w:eastAsia="Times New Roman" w:hAnsi="Arial" w:cs="Arial"/>
          <w:bCs/>
          <w:sz w:val="28"/>
          <w:szCs w:val="28"/>
          <w:bdr w:val="none" w:sz="0" w:space="0" w:color="auto" w:frame="1"/>
        </w:rPr>
        <w:t>Sexual orientation</w:t>
      </w:r>
    </w:p>
    <w:p w:rsidR="00851157" w:rsidRPr="00851157" w:rsidRDefault="00851157" w:rsidP="00851157">
      <w:pPr>
        <w:spacing w:after="120" w:line="240" w:lineRule="auto"/>
        <w:rPr>
          <w:rFonts w:ascii="Arial" w:eastAsia="Times New Roman" w:hAnsi="Arial" w:cs="Arial"/>
          <w:b/>
          <w:sz w:val="28"/>
          <w:szCs w:val="28"/>
        </w:rPr>
      </w:pPr>
      <w:r w:rsidRPr="00851157">
        <w:rPr>
          <w:rFonts w:ascii="Arial" w:eastAsia="Times New Roman" w:hAnsi="Arial" w:cs="Arial"/>
          <w:b/>
          <w:sz w:val="28"/>
          <w:szCs w:val="28"/>
        </w:rPr>
        <w:t>Responsibility</w:t>
      </w:r>
    </w:p>
    <w:p w:rsidR="00851157" w:rsidRPr="00851157" w:rsidRDefault="00851157" w:rsidP="00851157">
      <w:pPr>
        <w:spacing w:after="0" w:line="240" w:lineRule="auto"/>
        <w:jc w:val="both"/>
        <w:rPr>
          <w:rFonts w:ascii="Times New Roman" w:eastAsia="Times New Roman" w:hAnsi="Times New Roman" w:cs="Arial"/>
          <w:sz w:val="28"/>
          <w:szCs w:val="28"/>
        </w:rPr>
      </w:pPr>
      <w:r w:rsidRPr="00851157">
        <w:rPr>
          <w:rFonts w:ascii="Arial" w:eastAsia="Times New Roman" w:hAnsi="Arial" w:cs="Arial"/>
          <w:sz w:val="28"/>
          <w:szCs w:val="28"/>
        </w:rPr>
        <w:t>All employees have a responsibility for implementing the Equal Opportunities policy in all aspects of their work and for promoting good and non-discriminatory practices.  The Chief Executive has overall responsibility for implementation of equal opportunities and good practice.</w:t>
      </w:r>
    </w:p>
    <w:p w:rsidR="00851157" w:rsidRDefault="00851157" w:rsidP="00AD7A76">
      <w:pPr>
        <w:autoSpaceDE w:val="0"/>
        <w:autoSpaceDN w:val="0"/>
        <w:adjustRightInd w:val="0"/>
        <w:spacing w:after="0" w:line="240" w:lineRule="auto"/>
        <w:rPr>
          <w:rFonts w:ascii="Arial-BoldMT" w:hAnsi="Arial-BoldMT" w:cs="Arial-BoldMT"/>
          <w:b/>
          <w:bCs/>
          <w:color w:val="17365D"/>
          <w:sz w:val="48"/>
          <w:szCs w:val="48"/>
        </w:rPr>
      </w:pPr>
    </w:p>
    <w:sectPr w:rsidR="008511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ction For Blind People Logo">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14FD2"/>
    <w:multiLevelType w:val="singleLevel"/>
    <w:tmpl w:val="DA1E47CC"/>
    <w:lvl w:ilvl="0">
      <w:start w:val="1"/>
      <w:numFmt w:val="none"/>
      <w:lvlText w:val=""/>
      <w:legacy w:legacy="1" w:legacySpace="120" w:legacyIndent="491"/>
      <w:lvlJc w:val="left"/>
      <w:pPr>
        <w:ind w:left="491" w:hanging="491"/>
      </w:pPr>
      <w:rPr>
        <w:rFonts w:ascii="Symbol" w:hAnsi="Symbol" w:hint="default"/>
      </w:rPr>
    </w:lvl>
  </w:abstractNum>
  <w:abstractNum w:abstractNumId="1" w15:restartNumberingAfterBreak="0">
    <w:nsid w:val="2E96755E"/>
    <w:multiLevelType w:val="hybridMultilevel"/>
    <w:tmpl w:val="1FAC7B8E"/>
    <w:lvl w:ilvl="0" w:tplc="8024545E">
      <w:start w:val="1"/>
      <w:numFmt w:val="bullet"/>
      <w:lvlText w:val=""/>
      <w:lvlJc w:val="left"/>
      <w:pPr>
        <w:tabs>
          <w:tab w:val="num" w:pos="76"/>
        </w:tabs>
        <w:ind w:left="76" w:hanging="360"/>
      </w:pPr>
      <w:rPr>
        <w:rFonts w:ascii="Symbol" w:hAnsi="Symbol" w:hint="default"/>
        <w:color w:val="17365D"/>
      </w:rPr>
    </w:lvl>
    <w:lvl w:ilvl="1" w:tplc="1B665C0A">
      <w:start w:val="1"/>
      <w:numFmt w:val="none"/>
      <w:lvlText w:val=""/>
      <w:lvlJc w:val="left"/>
      <w:pPr>
        <w:tabs>
          <w:tab w:val="num" w:pos="1648"/>
        </w:tabs>
        <w:ind w:left="1648" w:hanging="568"/>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14D6B85"/>
    <w:multiLevelType w:val="hybridMultilevel"/>
    <w:tmpl w:val="CDD26FAE"/>
    <w:lvl w:ilvl="0" w:tplc="4F46B0B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FB57EA"/>
    <w:multiLevelType w:val="singleLevel"/>
    <w:tmpl w:val="DA1E47CC"/>
    <w:lvl w:ilvl="0">
      <w:start w:val="1"/>
      <w:numFmt w:val="none"/>
      <w:lvlText w:val=""/>
      <w:legacy w:legacy="1" w:legacySpace="120" w:legacyIndent="491"/>
      <w:lvlJc w:val="left"/>
      <w:pPr>
        <w:ind w:left="491" w:hanging="491"/>
      </w:pPr>
      <w:rPr>
        <w:rFonts w:ascii="Symbol" w:hAnsi="Symbol" w:hint="default"/>
      </w:rPr>
    </w:lvl>
  </w:abstractNum>
  <w:abstractNum w:abstractNumId="4" w15:restartNumberingAfterBreak="0">
    <w:nsid w:val="5EFA789D"/>
    <w:multiLevelType w:val="singleLevel"/>
    <w:tmpl w:val="DA1E47CC"/>
    <w:lvl w:ilvl="0">
      <w:start w:val="1"/>
      <w:numFmt w:val="none"/>
      <w:lvlText w:val=""/>
      <w:legacy w:legacy="1" w:legacySpace="120" w:legacyIndent="491"/>
      <w:lvlJc w:val="left"/>
      <w:pPr>
        <w:ind w:left="491" w:hanging="491"/>
      </w:pPr>
      <w:rPr>
        <w:rFonts w:ascii="Symbol" w:hAnsi="Symbol" w:hint="default"/>
      </w:rPr>
    </w:lvl>
  </w:abstractNum>
  <w:abstractNum w:abstractNumId="5" w15:restartNumberingAfterBreak="0">
    <w:nsid w:val="70C9287A"/>
    <w:multiLevelType w:val="singleLevel"/>
    <w:tmpl w:val="DA1E47CC"/>
    <w:lvl w:ilvl="0">
      <w:start w:val="1"/>
      <w:numFmt w:val="none"/>
      <w:lvlText w:val=""/>
      <w:legacy w:legacy="1" w:legacySpace="120" w:legacyIndent="491"/>
      <w:lvlJc w:val="left"/>
      <w:pPr>
        <w:ind w:left="491" w:hanging="491"/>
      </w:pPr>
      <w:rPr>
        <w:rFonts w:ascii="Symbol" w:hAnsi="Symbol" w:hint="default"/>
      </w:r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A76"/>
    <w:rsid w:val="002B2757"/>
    <w:rsid w:val="003E32F7"/>
    <w:rsid w:val="00583E7E"/>
    <w:rsid w:val="006939E0"/>
    <w:rsid w:val="006F3A63"/>
    <w:rsid w:val="00851157"/>
    <w:rsid w:val="008A614A"/>
    <w:rsid w:val="00902CEF"/>
    <w:rsid w:val="0099497C"/>
    <w:rsid w:val="00997B11"/>
    <w:rsid w:val="009C5673"/>
    <w:rsid w:val="00AD7A76"/>
    <w:rsid w:val="00B816B3"/>
    <w:rsid w:val="00C0402B"/>
    <w:rsid w:val="00CB616E"/>
    <w:rsid w:val="00D62631"/>
    <w:rsid w:val="00E84EE0"/>
    <w:rsid w:val="00F717B7"/>
    <w:rsid w:val="00FD1A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A2898"/>
  <w15:chartTrackingRefBased/>
  <w15:docId w15:val="{89DC4299-9E77-4CD1-8648-FCACDCD21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C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C80C1-93D0-4D74-A1BC-0EEBA5B41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2196</Words>
  <Characters>12520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Catriona Boddington</dc:creator>
  <cp:keywords/>
  <dc:description/>
  <cp:lastModifiedBy>Rachel Watkinson</cp:lastModifiedBy>
  <cp:revision>2</cp:revision>
  <dcterms:created xsi:type="dcterms:W3CDTF">2020-01-10T14:31:00Z</dcterms:created>
  <dcterms:modified xsi:type="dcterms:W3CDTF">2020-01-10T14:31:00Z</dcterms:modified>
</cp:coreProperties>
</file>